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3DE7" w14:textId="1F9E7823" w:rsidR="00192A16" w:rsidRDefault="00192A16" w:rsidP="2F18FE68">
      <w:pPr>
        <w:spacing w:after="0" w:line="240" w:lineRule="auto"/>
        <w:rPr>
          <w:b/>
          <w:bCs/>
          <w:sz w:val="20"/>
          <w:szCs w:val="20"/>
        </w:rPr>
      </w:pPr>
      <w:r w:rsidRPr="2F18FE68">
        <w:rPr>
          <w:b/>
          <w:bCs/>
          <w:sz w:val="20"/>
          <w:szCs w:val="20"/>
        </w:rPr>
        <w:t xml:space="preserve">Grade </w:t>
      </w:r>
      <w:r w:rsidR="00476CAD" w:rsidRPr="2F18FE68">
        <w:rPr>
          <w:b/>
          <w:bCs/>
          <w:sz w:val="20"/>
          <w:szCs w:val="20"/>
        </w:rPr>
        <w:t>3</w:t>
      </w:r>
      <w:r w:rsidRPr="2F18FE68">
        <w:rPr>
          <w:b/>
          <w:bCs/>
          <w:sz w:val="20"/>
          <w:szCs w:val="20"/>
        </w:rPr>
        <w:t xml:space="preserve"> Spanish </w:t>
      </w:r>
    </w:p>
    <w:p w14:paraId="6FB9C661" w14:textId="2E3E8055" w:rsidR="00192A16" w:rsidRDefault="00192A16" w:rsidP="00192A16">
      <w:pPr>
        <w:spacing w:after="0" w:line="240" w:lineRule="auto"/>
        <w:rPr>
          <w:sz w:val="20"/>
          <w:szCs w:val="20"/>
        </w:rPr>
      </w:pPr>
      <w:r w:rsidRPr="0067218A">
        <w:rPr>
          <w:b/>
          <w:bCs/>
          <w:sz w:val="20"/>
          <w:szCs w:val="20"/>
        </w:rPr>
        <w:t xml:space="preserve">My View Unit </w:t>
      </w:r>
      <w:r>
        <w:rPr>
          <w:b/>
          <w:bCs/>
          <w:sz w:val="20"/>
          <w:szCs w:val="20"/>
        </w:rPr>
        <w:t xml:space="preserve">1 </w:t>
      </w:r>
      <w:r w:rsidRPr="0067218A">
        <w:rPr>
          <w:b/>
          <w:bCs/>
          <w:sz w:val="20"/>
          <w:szCs w:val="20"/>
        </w:rPr>
        <w:t>Title:</w:t>
      </w:r>
      <w:r>
        <w:rPr>
          <w:b/>
          <w:bCs/>
          <w:sz w:val="20"/>
          <w:szCs w:val="20"/>
        </w:rPr>
        <w:t xml:space="preserve"> </w:t>
      </w:r>
      <w:proofErr w:type="spellStart"/>
      <w:r w:rsidR="007F2FD4">
        <w:t>Entornos</w:t>
      </w:r>
      <w:proofErr w:type="spellEnd"/>
    </w:p>
    <w:p w14:paraId="44FC666F" w14:textId="5B716AF5" w:rsidR="00192A16" w:rsidRDefault="00192A16" w:rsidP="00192A16">
      <w:pPr>
        <w:spacing w:after="0" w:line="240" w:lineRule="auto"/>
        <w:rPr>
          <w:b/>
          <w:bCs/>
          <w:sz w:val="20"/>
          <w:szCs w:val="20"/>
        </w:rPr>
      </w:pPr>
      <w:r w:rsidRPr="462330D6">
        <w:rPr>
          <w:b/>
          <w:bCs/>
          <w:sz w:val="20"/>
          <w:szCs w:val="20"/>
        </w:rPr>
        <w:t xml:space="preserve">IB Transdisciplinary Theme Connections: </w:t>
      </w:r>
      <w:r w:rsidR="00E63307" w:rsidRPr="462330D6">
        <w:rPr>
          <w:b/>
          <w:bCs/>
          <w:sz w:val="20"/>
          <w:szCs w:val="20"/>
        </w:rPr>
        <w:t>How We Organize Ourselves</w:t>
      </w:r>
    </w:p>
    <w:p w14:paraId="21F27915"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14:paraId="6E1B891B" w14:textId="77777777" w:rsidTr="462330D6">
        <w:trPr>
          <w:trHeight w:val="239"/>
        </w:trPr>
        <w:tc>
          <w:tcPr>
            <w:tcW w:w="3676" w:type="dxa"/>
            <w:shd w:val="clear" w:color="auto" w:fill="FFFF00"/>
          </w:tcPr>
          <w:p w14:paraId="6E1BDC6A" w14:textId="77777777" w:rsidR="00192A16" w:rsidRDefault="00192A16" w:rsidP="0077358A">
            <w:pPr>
              <w:rPr>
                <w:sz w:val="20"/>
                <w:szCs w:val="20"/>
              </w:rPr>
            </w:pPr>
            <w:r>
              <w:rPr>
                <w:sz w:val="20"/>
                <w:szCs w:val="20"/>
              </w:rPr>
              <w:t xml:space="preserve">Week 1: </w:t>
            </w:r>
          </w:p>
        </w:tc>
        <w:tc>
          <w:tcPr>
            <w:tcW w:w="3676" w:type="dxa"/>
            <w:shd w:val="clear" w:color="auto" w:fill="FFFF00"/>
          </w:tcPr>
          <w:p w14:paraId="3DE3BAC8"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64815043"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4FF110BA" w14:textId="77777777" w:rsidR="00192A16" w:rsidRDefault="00192A16" w:rsidP="0077358A">
            <w:pPr>
              <w:rPr>
                <w:sz w:val="20"/>
                <w:szCs w:val="20"/>
              </w:rPr>
            </w:pPr>
            <w:r>
              <w:rPr>
                <w:sz w:val="20"/>
                <w:szCs w:val="20"/>
              </w:rPr>
              <w:t xml:space="preserve">Tiered Vocabulary </w:t>
            </w:r>
          </w:p>
        </w:tc>
      </w:tr>
      <w:tr w:rsidR="00192A16" w:rsidRPr="00AA1C88" w14:paraId="5C1789FC" w14:textId="77777777" w:rsidTr="462330D6">
        <w:trPr>
          <w:trHeight w:val="1497"/>
        </w:trPr>
        <w:tc>
          <w:tcPr>
            <w:tcW w:w="3676" w:type="dxa"/>
          </w:tcPr>
          <w:p w14:paraId="3167D356" w14:textId="77777777" w:rsidR="00192A16" w:rsidRDefault="00192A16" w:rsidP="0077358A">
            <w:pPr>
              <w:rPr>
                <w:sz w:val="20"/>
                <w:szCs w:val="20"/>
              </w:rPr>
            </w:pPr>
          </w:p>
        </w:tc>
        <w:tc>
          <w:tcPr>
            <w:tcW w:w="3676" w:type="dxa"/>
          </w:tcPr>
          <w:p w14:paraId="37DDC03F" w14:textId="4AD80071" w:rsidR="00192A16" w:rsidRPr="00EF7732" w:rsidRDefault="67931C36" w:rsidP="462330D6">
            <w:pPr>
              <w:rPr>
                <w:rFonts w:ascii="Calibri" w:eastAsia="Calibri" w:hAnsi="Calibri" w:cs="Calibri"/>
                <w:lang w:val="es-US"/>
              </w:rPr>
            </w:pPr>
            <w:r w:rsidRPr="00EF7732">
              <w:rPr>
                <w:rFonts w:ascii="Calibri" w:eastAsia="Calibri" w:hAnsi="Calibri" w:cs="Calibri"/>
                <w:lang w:val="es-US"/>
              </w:rPr>
              <w:t>¿Cómo nos afecta el entorno?</w:t>
            </w:r>
          </w:p>
          <w:p w14:paraId="77234DE6" w14:textId="43B4E1F6" w:rsidR="00192A16" w:rsidRPr="00EF7732" w:rsidRDefault="048D27B8" w:rsidP="462330D6">
            <w:pPr>
              <w:rPr>
                <w:rFonts w:ascii="Calibri" w:eastAsia="Calibri" w:hAnsi="Calibri" w:cs="Calibri"/>
                <w:lang w:val="es-US"/>
              </w:rPr>
            </w:pPr>
            <w:r w:rsidRPr="00EF7732">
              <w:rPr>
                <w:rFonts w:ascii="Calibri" w:eastAsia="Calibri" w:hAnsi="Calibri" w:cs="Calibri"/>
                <w:lang w:val="es-US"/>
              </w:rPr>
              <w:t>¿Cómo viajan las personas en diferentes lugares?</w:t>
            </w:r>
          </w:p>
        </w:tc>
        <w:tc>
          <w:tcPr>
            <w:tcW w:w="3678" w:type="dxa"/>
          </w:tcPr>
          <w:p w14:paraId="0387F550" w14:textId="77777777" w:rsidR="00192A16" w:rsidRDefault="4D53E924" w:rsidP="462330D6">
            <w:r w:rsidRPr="462330D6">
              <w:t>Open-minded</w:t>
            </w:r>
          </w:p>
          <w:p w14:paraId="20707195" w14:textId="14DE6363" w:rsidR="00EF77EC" w:rsidRPr="007C77E4" w:rsidRDefault="4D53E924" w:rsidP="462330D6">
            <w:r w:rsidRPr="462330D6">
              <w:t>Caring</w:t>
            </w:r>
          </w:p>
        </w:tc>
        <w:tc>
          <w:tcPr>
            <w:tcW w:w="3678" w:type="dxa"/>
          </w:tcPr>
          <w:p w14:paraId="14C232E1" w14:textId="77777777" w:rsidR="00192A16" w:rsidRDefault="00192A16" w:rsidP="462330D6">
            <w:r w:rsidRPr="462330D6">
              <w:t>Tier 1:</w:t>
            </w:r>
          </w:p>
          <w:p w14:paraId="79269BBB" w14:textId="260922E4" w:rsidR="00192A16" w:rsidRPr="007C77E4" w:rsidRDefault="6D82A352" w:rsidP="462330D6">
            <w:pPr>
              <w:pStyle w:val="ListParagraph"/>
              <w:numPr>
                <w:ilvl w:val="0"/>
                <w:numId w:val="8"/>
              </w:numPr>
            </w:pPr>
            <w:proofErr w:type="spellStart"/>
            <w:r w:rsidRPr="462330D6">
              <w:t>corazón</w:t>
            </w:r>
            <w:proofErr w:type="spellEnd"/>
          </w:p>
          <w:p w14:paraId="444B5E07" w14:textId="2D9CF3A0" w:rsidR="6D82A352" w:rsidRDefault="6D82A352" w:rsidP="462330D6">
            <w:pPr>
              <w:pStyle w:val="ListParagraph"/>
              <w:numPr>
                <w:ilvl w:val="0"/>
                <w:numId w:val="8"/>
              </w:numPr>
            </w:pPr>
            <w:proofErr w:type="spellStart"/>
            <w:r w:rsidRPr="462330D6">
              <w:t>pequeños</w:t>
            </w:r>
            <w:proofErr w:type="spellEnd"/>
          </w:p>
          <w:p w14:paraId="59314566" w14:textId="77777777" w:rsidR="00192A16" w:rsidRDefault="00192A16" w:rsidP="462330D6">
            <w:r w:rsidRPr="462330D6">
              <w:t>Tier 2:</w:t>
            </w:r>
          </w:p>
          <w:p w14:paraId="278A5376" w14:textId="77777777" w:rsidR="00180AEA" w:rsidRPr="00180AEA" w:rsidRDefault="61C4A468" w:rsidP="462330D6">
            <w:pPr>
              <w:pStyle w:val="ListParagraph"/>
              <w:numPr>
                <w:ilvl w:val="0"/>
                <w:numId w:val="8"/>
              </w:numPr>
              <w:rPr>
                <w:lang w:val="es-US"/>
              </w:rPr>
            </w:pPr>
            <w:r w:rsidRPr="462330D6">
              <w:rPr>
                <w:lang w:val="es-US"/>
              </w:rPr>
              <w:t xml:space="preserve">feroces </w:t>
            </w:r>
          </w:p>
          <w:p w14:paraId="00B09629" w14:textId="77777777" w:rsidR="00180AEA" w:rsidRPr="00180AEA" w:rsidRDefault="61C4A468" w:rsidP="462330D6">
            <w:pPr>
              <w:pStyle w:val="ListParagraph"/>
              <w:numPr>
                <w:ilvl w:val="0"/>
                <w:numId w:val="8"/>
              </w:numPr>
              <w:rPr>
                <w:lang w:val="es-US"/>
              </w:rPr>
            </w:pPr>
            <w:r w:rsidRPr="462330D6">
              <w:rPr>
                <w:lang w:val="es-US"/>
              </w:rPr>
              <w:t xml:space="preserve">exhibía </w:t>
            </w:r>
          </w:p>
          <w:p w14:paraId="117D5087" w14:textId="77777777" w:rsidR="00180AEA" w:rsidRPr="00180AEA" w:rsidRDefault="61C4A468" w:rsidP="462330D6">
            <w:pPr>
              <w:pStyle w:val="ListParagraph"/>
              <w:numPr>
                <w:ilvl w:val="0"/>
                <w:numId w:val="8"/>
              </w:numPr>
              <w:rPr>
                <w:lang w:val="es-US"/>
              </w:rPr>
            </w:pPr>
            <w:r w:rsidRPr="462330D6">
              <w:rPr>
                <w:lang w:val="es-US"/>
              </w:rPr>
              <w:t xml:space="preserve">flexionando </w:t>
            </w:r>
          </w:p>
          <w:p w14:paraId="0F871647" w14:textId="77777777" w:rsidR="00180AEA" w:rsidRPr="00180AEA" w:rsidRDefault="61C4A468" w:rsidP="462330D6">
            <w:pPr>
              <w:pStyle w:val="ListParagraph"/>
              <w:numPr>
                <w:ilvl w:val="0"/>
                <w:numId w:val="8"/>
              </w:numPr>
              <w:rPr>
                <w:lang w:val="es-US"/>
              </w:rPr>
            </w:pPr>
            <w:r w:rsidRPr="462330D6">
              <w:rPr>
                <w:lang w:val="es-US"/>
              </w:rPr>
              <w:t xml:space="preserve">agazapándose </w:t>
            </w:r>
          </w:p>
          <w:p w14:paraId="52404C9F" w14:textId="1FFCFC8B" w:rsidR="00192A16" w:rsidRPr="00180AEA" w:rsidRDefault="61C4A468" w:rsidP="462330D6">
            <w:pPr>
              <w:pStyle w:val="ListParagraph"/>
              <w:numPr>
                <w:ilvl w:val="0"/>
                <w:numId w:val="8"/>
              </w:numPr>
              <w:rPr>
                <w:lang w:val="es-US"/>
              </w:rPr>
            </w:pPr>
            <w:r w:rsidRPr="462330D6">
              <w:rPr>
                <w:lang w:val="es-US"/>
              </w:rPr>
              <w:t>bofetada</w:t>
            </w:r>
          </w:p>
          <w:p w14:paraId="07C83F31" w14:textId="77777777" w:rsidR="00192A16" w:rsidRDefault="00192A16" w:rsidP="462330D6">
            <w:r w:rsidRPr="462330D6">
              <w:t>Tier 3:</w:t>
            </w:r>
          </w:p>
          <w:p w14:paraId="28AFABA3" w14:textId="77777777" w:rsidR="00AA1C88" w:rsidRPr="00AA1C88" w:rsidRDefault="0E956944" w:rsidP="462330D6">
            <w:pPr>
              <w:pStyle w:val="ListParagraph"/>
              <w:numPr>
                <w:ilvl w:val="0"/>
                <w:numId w:val="8"/>
              </w:numPr>
              <w:rPr>
                <w:lang w:val="es-US"/>
              </w:rPr>
            </w:pPr>
            <w:r w:rsidRPr="462330D6">
              <w:rPr>
                <w:lang w:val="es-US"/>
              </w:rPr>
              <w:t xml:space="preserve">competencia </w:t>
            </w:r>
          </w:p>
          <w:p w14:paraId="35649A62" w14:textId="77777777" w:rsidR="00AA1C88" w:rsidRPr="00AA1C88" w:rsidRDefault="0E956944" w:rsidP="462330D6">
            <w:pPr>
              <w:pStyle w:val="ListParagraph"/>
              <w:numPr>
                <w:ilvl w:val="0"/>
                <w:numId w:val="8"/>
              </w:numPr>
              <w:rPr>
                <w:lang w:val="es-US"/>
              </w:rPr>
            </w:pPr>
            <w:r w:rsidRPr="462330D6">
              <w:rPr>
                <w:lang w:val="es-US"/>
              </w:rPr>
              <w:t xml:space="preserve">resolver </w:t>
            </w:r>
          </w:p>
          <w:p w14:paraId="772864C3" w14:textId="77777777" w:rsidR="0081426A" w:rsidRPr="0081426A" w:rsidRDefault="0E956944" w:rsidP="462330D6">
            <w:pPr>
              <w:pStyle w:val="ListParagraph"/>
              <w:numPr>
                <w:ilvl w:val="0"/>
                <w:numId w:val="8"/>
              </w:numPr>
              <w:rPr>
                <w:lang w:val="es-US"/>
              </w:rPr>
            </w:pPr>
            <w:r w:rsidRPr="462330D6">
              <w:rPr>
                <w:lang w:val="es-US"/>
              </w:rPr>
              <w:t xml:space="preserve">costumbre </w:t>
            </w:r>
          </w:p>
          <w:p w14:paraId="3AAAADA4" w14:textId="77777777" w:rsidR="0081426A" w:rsidRPr="0081426A" w:rsidRDefault="0E956944" w:rsidP="462330D6">
            <w:pPr>
              <w:pStyle w:val="ListParagraph"/>
              <w:numPr>
                <w:ilvl w:val="0"/>
                <w:numId w:val="8"/>
              </w:numPr>
              <w:rPr>
                <w:lang w:val="es-US"/>
              </w:rPr>
            </w:pPr>
            <w:r w:rsidRPr="462330D6">
              <w:rPr>
                <w:lang w:val="es-US"/>
              </w:rPr>
              <w:t xml:space="preserve">ocasión </w:t>
            </w:r>
          </w:p>
          <w:p w14:paraId="282CDC98" w14:textId="63AE8ED7" w:rsidR="00192A16" w:rsidRPr="00AA1C88" w:rsidRDefault="0E956944" w:rsidP="462330D6">
            <w:pPr>
              <w:pStyle w:val="ListParagraph"/>
              <w:numPr>
                <w:ilvl w:val="0"/>
                <w:numId w:val="8"/>
              </w:numPr>
              <w:rPr>
                <w:lang w:val="es-US"/>
              </w:rPr>
            </w:pPr>
            <w:r w:rsidRPr="462330D6">
              <w:rPr>
                <w:lang w:val="es-US"/>
              </w:rPr>
              <w:t>organización</w:t>
            </w:r>
          </w:p>
        </w:tc>
      </w:tr>
      <w:tr w:rsidR="00192A16" w14:paraId="0191D8E2" w14:textId="77777777" w:rsidTr="462330D6">
        <w:trPr>
          <w:trHeight w:val="249"/>
        </w:trPr>
        <w:tc>
          <w:tcPr>
            <w:tcW w:w="3676" w:type="dxa"/>
          </w:tcPr>
          <w:p w14:paraId="0E156F6D" w14:textId="77777777" w:rsidR="00192A16" w:rsidRDefault="00192A16" w:rsidP="0077358A">
            <w:pPr>
              <w:rPr>
                <w:sz w:val="20"/>
                <w:szCs w:val="20"/>
              </w:rPr>
            </w:pPr>
            <w:r>
              <w:rPr>
                <w:sz w:val="20"/>
                <w:szCs w:val="20"/>
              </w:rPr>
              <w:t xml:space="preserve">Next Generation Standards </w:t>
            </w:r>
          </w:p>
        </w:tc>
        <w:tc>
          <w:tcPr>
            <w:tcW w:w="3676" w:type="dxa"/>
          </w:tcPr>
          <w:p w14:paraId="67606B22" w14:textId="77777777" w:rsidR="00192A16" w:rsidRDefault="00192A16" w:rsidP="0077358A">
            <w:pPr>
              <w:rPr>
                <w:sz w:val="20"/>
                <w:szCs w:val="20"/>
              </w:rPr>
            </w:pPr>
            <w:r>
              <w:rPr>
                <w:sz w:val="20"/>
                <w:szCs w:val="20"/>
              </w:rPr>
              <w:t>Language Development Activities</w:t>
            </w:r>
          </w:p>
        </w:tc>
        <w:tc>
          <w:tcPr>
            <w:tcW w:w="3678" w:type="dxa"/>
          </w:tcPr>
          <w:p w14:paraId="78FADC94" w14:textId="77777777" w:rsidR="00192A16" w:rsidRDefault="00192A16" w:rsidP="0077358A">
            <w:pPr>
              <w:rPr>
                <w:sz w:val="20"/>
                <w:szCs w:val="20"/>
              </w:rPr>
            </w:pPr>
            <w:r>
              <w:rPr>
                <w:sz w:val="20"/>
                <w:szCs w:val="20"/>
              </w:rPr>
              <w:t xml:space="preserve">Scaffolds and </w:t>
            </w:r>
            <w:proofErr w:type="gramStart"/>
            <w:r>
              <w:rPr>
                <w:sz w:val="20"/>
                <w:szCs w:val="20"/>
              </w:rPr>
              <w:t>Supports</w:t>
            </w:r>
            <w:proofErr w:type="gramEnd"/>
          </w:p>
        </w:tc>
        <w:tc>
          <w:tcPr>
            <w:tcW w:w="3678" w:type="dxa"/>
          </w:tcPr>
          <w:p w14:paraId="4AED02D1" w14:textId="77777777" w:rsidR="00192A16" w:rsidRDefault="00192A16" w:rsidP="0077358A">
            <w:pPr>
              <w:rPr>
                <w:sz w:val="20"/>
                <w:szCs w:val="20"/>
              </w:rPr>
            </w:pPr>
            <w:r>
              <w:rPr>
                <w:sz w:val="20"/>
                <w:szCs w:val="20"/>
              </w:rPr>
              <w:t xml:space="preserve">Resources and Materials </w:t>
            </w:r>
          </w:p>
        </w:tc>
      </w:tr>
      <w:tr w:rsidR="00192A16" w:rsidRPr="004E436E" w14:paraId="6FB14016" w14:textId="77777777" w:rsidTr="462330D6">
        <w:trPr>
          <w:trHeight w:val="1217"/>
        </w:trPr>
        <w:tc>
          <w:tcPr>
            <w:tcW w:w="3676" w:type="dxa"/>
          </w:tcPr>
          <w:p w14:paraId="5339F81E" w14:textId="68353D99" w:rsidR="00192A16" w:rsidRDefault="00192A16" w:rsidP="0077358A">
            <w:pPr>
              <w:rPr>
                <w:sz w:val="20"/>
                <w:szCs w:val="20"/>
              </w:rPr>
            </w:pPr>
            <w:r>
              <w:rPr>
                <w:sz w:val="20"/>
                <w:szCs w:val="20"/>
              </w:rPr>
              <w:t>L:</w:t>
            </w:r>
            <w:r w:rsidR="00AD4FD3">
              <w:t xml:space="preserve"> </w:t>
            </w:r>
            <w:r w:rsidR="00AD4FD3">
              <w:t>3L4: Determine or clarify the meaning of unknown and multiple-meaning words and phrases, choosing flexibly from a range of strategies, including, but not limited</w:t>
            </w:r>
          </w:p>
          <w:p w14:paraId="71F08292" w14:textId="7D8AE39E" w:rsidR="00192A16" w:rsidRDefault="00192A16" w:rsidP="0077358A">
            <w:pPr>
              <w:rPr>
                <w:sz w:val="20"/>
                <w:szCs w:val="20"/>
              </w:rPr>
            </w:pPr>
            <w:r>
              <w:rPr>
                <w:sz w:val="20"/>
                <w:szCs w:val="20"/>
              </w:rPr>
              <w:t>S:</w:t>
            </w:r>
            <w:r w:rsidR="00DA3FEA">
              <w:t xml:space="preserve"> </w:t>
            </w:r>
            <w:r w:rsidR="00DA3FEA">
              <w:t>3SL3: Ask and answer questions in order to evaluate a speaker’s point of view, offering appropriate elaboration and detail.</w:t>
            </w:r>
          </w:p>
          <w:p w14:paraId="32CE0105" w14:textId="285848E0" w:rsidR="00192A16" w:rsidRDefault="00192A16" w:rsidP="0077358A">
            <w:pPr>
              <w:rPr>
                <w:sz w:val="20"/>
                <w:szCs w:val="20"/>
              </w:rPr>
            </w:pPr>
            <w:r>
              <w:rPr>
                <w:sz w:val="20"/>
                <w:szCs w:val="20"/>
              </w:rPr>
              <w:t>R:</w:t>
            </w:r>
            <w:r w:rsidR="00EF7732">
              <w:t xml:space="preserve"> </w:t>
            </w:r>
            <w:r w:rsidR="00EF7732">
              <w:t>3R5: In literary texts, identify parts of stories, dramas, and poems using terms such as chapter, scene, and stanza. In informational texts, identify and use text features to build comprehension.</w:t>
            </w:r>
          </w:p>
          <w:p w14:paraId="2409D889" w14:textId="0022F890" w:rsidR="00192A16" w:rsidRDefault="00192A16" w:rsidP="0077358A">
            <w:pPr>
              <w:rPr>
                <w:sz w:val="20"/>
                <w:szCs w:val="20"/>
              </w:rPr>
            </w:pPr>
            <w:r>
              <w:rPr>
                <w:sz w:val="20"/>
                <w:szCs w:val="20"/>
              </w:rPr>
              <w:t>W:</w:t>
            </w:r>
            <w:r w:rsidR="00F44CFE">
              <w:t xml:space="preserve"> </w:t>
            </w:r>
            <w:r w:rsidR="00F44CFE">
              <w:t xml:space="preserve">3W3: Write narratives to develop real or imagined experiences or events using effective techniques, </w:t>
            </w:r>
            <w:r w:rsidR="00F44CFE">
              <w:lastRenderedPageBreak/>
              <w:t>descriptive details, and clear event sequences.</w:t>
            </w:r>
          </w:p>
        </w:tc>
        <w:tc>
          <w:tcPr>
            <w:tcW w:w="3676" w:type="dxa"/>
          </w:tcPr>
          <w:p w14:paraId="28C4D0B2" w14:textId="631B527D" w:rsidR="00192A16" w:rsidRDefault="00192A16" w:rsidP="462330D6">
            <w:r w:rsidRPr="462330D6">
              <w:lastRenderedPageBreak/>
              <w:t>L:</w:t>
            </w:r>
            <w:r w:rsidR="59852B24" w:rsidRPr="462330D6">
              <w:t xml:space="preserve"> </w:t>
            </w:r>
            <w:proofErr w:type="spellStart"/>
            <w:r w:rsidR="58A81789" w:rsidRPr="462330D6">
              <w:rPr>
                <w:rFonts w:ascii="Calibri" w:eastAsia="Calibri" w:hAnsi="Calibri" w:cs="Calibri"/>
              </w:rPr>
              <w:t>Desarrollar</w:t>
            </w:r>
            <w:proofErr w:type="spellEnd"/>
            <w:r w:rsidR="58A81789" w:rsidRPr="462330D6">
              <w:rPr>
                <w:rFonts w:ascii="Calibri" w:eastAsia="Calibri" w:hAnsi="Calibri" w:cs="Calibri"/>
              </w:rPr>
              <w:t xml:space="preserve"> </w:t>
            </w:r>
            <w:proofErr w:type="spellStart"/>
            <w:r w:rsidR="58A81789" w:rsidRPr="462330D6">
              <w:rPr>
                <w:rFonts w:ascii="Calibri" w:eastAsia="Calibri" w:hAnsi="Calibri" w:cs="Calibri"/>
              </w:rPr>
              <w:t>el</w:t>
            </w:r>
            <w:proofErr w:type="spellEnd"/>
            <w:r w:rsidR="58A81789" w:rsidRPr="462330D6">
              <w:rPr>
                <w:rFonts w:ascii="Calibri" w:eastAsia="Calibri" w:hAnsi="Calibri" w:cs="Calibri"/>
              </w:rPr>
              <w:t xml:space="preserve"> </w:t>
            </w:r>
            <w:proofErr w:type="spellStart"/>
            <w:r w:rsidR="58A81789" w:rsidRPr="462330D6">
              <w:rPr>
                <w:rFonts w:ascii="Calibri" w:eastAsia="Calibri" w:hAnsi="Calibri" w:cs="Calibri"/>
              </w:rPr>
              <w:t>vocabulario</w:t>
            </w:r>
            <w:proofErr w:type="spellEnd"/>
          </w:p>
          <w:p w14:paraId="2186F6BC" w14:textId="1E882FE4" w:rsidR="00192A16" w:rsidRDefault="00192A16" w:rsidP="462330D6">
            <w:r w:rsidRPr="462330D6">
              <w:t>S:</w:t>
            </w:r>
            <w:r w:rsidR="28FB59DF" w:rsidRPr="462330D6">
              <w:t xml:space="preserve"> </w:t>
            </w:r>
            <w:proofErr w:type="spellStart"/>
            <w:r w:rsidR="28FB59DF" w:rsidRPr="462330D6">
              <w:rPr>
                <w:rFonts w:ascii="Calibri" w:eastAsia="Calibri" w:hAnsi="Calibri" w:cs="Calibri"/>
              </w:rPr>
              <w:t>Hacer</w:t>
            </w:r>
            <w:proofErr w:type="spellEnd"/>
            <w:r w:rsidR="28FB59DF" w:rsidRPr="462330D6">
              <w:rPr>
                <w:rFonts w:ascii="Calibri" w:eastAsia="Calibri" w:hAnsi="Calibri" w:cs="Calibri"/>
              </w:rPr>
              <w:t xml:space="preserve"> </w:t>
            </w:r>
            <w:proofErr w:type="spellStart"/>
            <w:r w:rsidR="28FB59DF" w:rsidRPr="462330D6">
              <w:rPr>
                <w:rFonts w:ascii="Calibri" w:eastAsia="Calibri" w:hAnsi="Calibri" w:cs="Calibri"/>
              </w:rPr>
              <w:t>inferencias</w:t>
            </w:r>
            <w:proofErr w:type="spellEnd"/>
          </w:p>
          <w:p w14:paraId="51B45B5E" w14:textId="402D5B8D" w:rsidR="00192A16" w:rsidRPr="00EF7732" w:rsidRDefault="00192A16" w:rsidP="462330D6">
            <w:pPr>
              <w:rPr>
                <w:lang w:val="es-US"/>
              </w:rPr>
            </w:pPr>
            <w:r w:rsidRPr="00EF7732">
              <w:rPr>
                <w:lang w:val="es-US"/>
              </w:rPr>
              <w:t>R:</w:t>
            </w:r>
            <w:r w:rsidR="676F86CC" w:rsidRPr="00EF7732">
              <w:rPr>
                <w:lang w:val="es-US"/>
              </w:rPr>
              <w:t xml:space="preserve"> </w:t>
            </w:r>
            <w:r w:rsidR="676F86CC" w:rsidRPr="00EF7732">
              <w:rPr>
                <w:rFonts w:ascii="Calibri" w:eastAsia="Calibri" w:hAnsi="Calibri" w:cs="Calibri"/>
                <w:lang w:val="es-US"/>
              </w:rPr>
              <w:t>Examinar los cuentos tradicionales y leer un texto para aprender a analizar el argumento y el ambiente de un cuento tradicional.</w:t>
            </w:r>
          </w:p>
          <w:p w14:paraId="0F221385" w14:textId="1A903CF2" w:rsidR="00192A16" w:rsidRPr="00EF7732" w:rsidRDefault="00192A16" w:rsidP="462330D6">
            <w:pPr>
              <w:rPr>
                <w:lang w:val="es-US"/>
              </w:rPr>
            </w:pPr>
            <w:r w:rsidRPr="00EF7732">
              <w:rPr>
                <w:lang w:val="es-US"/>
              </w:rPr>
              <w:t>W:</w:t>
            </w:r>
            <w:r w:rsidR="4D288FC9" w:rsidRPr="00EF7732">
              <w:rPr>
                <w:lang w:val="es-US"/>
              </w:rPr>
              <w:t xml:space="preserve"> </w:t>
            </w:r>
            <w:r w:rsidR="4D288FC9" w:rsidRPr="00EF7732">
              <w:rPr>
                <w:rFonts w:ascii="Calibri" w:eastAsia="Calibri" w:hAnsi="Calibri" w:cs="Calibri"/>
                <w:lang w:val="es-US"/>
              </w:rPr>
              <w:t>Introducción a los textos mentores e inmersión en las narraciones personales.</w:t>
            </w:r>
          </w:p>
        </w:tc>
        <w:tc>
          <w:tcPr>
            <w:tcW w:w="3678" w:type="dxa"/>
          </w:tcPr>
          <w:p w14:paraId="1EECD469" w14:textId="77777777" w:rsidR="00192A16" w:rsidRDefault="2CA65BBD" w:rsidP="462330D6">
            <w:r w:rsidRPr="462330D6">
              <w:t>(</w:t>
            </w:r>
            <w:hyperlink r:id="rId8">
              <w:r w:rsidRPr="462330D6">
                <w:rPr>
                  <w:rStyle w:val="Hyperlink"/>
                </w:rPr>
                <w:t>T18-T19</w:t>
              </w:r>
            </w:hyperlink>
            <w:r w:rsidRPr="462330D6">
              <w:t xml:space="preserve">) </w:t>
            </w:r>
            <w:r w:rsidR="24478560" w:rsidRPr="462330D6">
              <w:t>TURN AND TALK Have partners choose which method of travel they use most often and then share their answer with the class.</w:t>
            </w:r>
          </w:p>
          <w:p w14:paraId="464CBEC2" w14:textId="77777777" w:rsidR="007227F1" w:rsidRDefault="2CA65BBD" w:rsidP="462330D6">
            <w:r w:rsidRPr="462330D6">
              <w:t>(</w:t>
            </w:r>
            <w:hyperlink r:id="rId9">
              <w:r w:rsidRPr="462330D6">
                <w:rPr>
                  <w:rStyle w:val="Hyperlink"/>
                </w:rPr>
                <w:t>T20-T21</w:t>
              </w:r>
            </w:hyperlink>
            <w:r w:rsidRPr="462330D6">
              <w:t xml:space="preserve">) </w:t>
            </w:r>
            <w:r w:rsidR="6A63635D" w:rsidRPr="462330D6">
              <w:t>Analyze Plot (See Spanish.) THINK ALOUD Analyze Traditional Tales After you reread the traditional tale, say: (See Spanish.)</w:t>
            </w:r>
          </w:p>
          <w:p w14:paraId="2F25B503" w14:textId="77777777" w:rsidR="007227F1" w:rsidRDefault="6A63635D" w:rsidP="462330D6">
            <w:r w:rsidRPr="462330D6">
              <w:t xml:space="preserve">SPANISH LANGUAGE DEVELOPMENT Some students may not have been able to follow your reading or may not have understood some events in the story. Ask a volunteer to try to summarize or retell the plot or the sequence of events in “El </w:t>
            </w:r>
            <w:proofErr w:type="spellStart"/>
            <w:r w:rsidRPr="462330D6">
              <w:t>consejo</w:t>
            </w:r>
            <w:proofErr w:type="spellEnd"/>
            <w:r w:rsidRPr="462330D6">
              <w:t xml:space="preserve"> del </w:t>
            </w:r>
            <w:proofErr w:type="spellStart"/>
            <w:r w:rsidRPr="462330D6">
              <w:t>niño</w:t>
            </w:r>
            <w:proofErr w:type="spellEnd"/>
            <w:r w:rsidRPr="462330D6">
              <w:t xml:space="preserve">” in a few sentences. Intervene only if the student needs help and </w:t>
            </w:r>
            <w:r w:rsidRPr="462330D6">
              <w:lastRenderedPageBreak/>
              <w:t>write the key words used in the summary on the board.</w:t>
            </w:r>
          </w:p>
          <w:p w14:paraId="700FBC70" w14:textId="77777777" w:rsidR="004E018D" w:rsidRDefault="6A63635D" w:rsidP="462330D6">
            <w:r w:rsidRPr="462330D6">
              <w:t xml:space="preserve">RETELL TEXTS TEACHING POINT Retelling can help students monitor their comprehension of a story. Tell students that when we retell a story, we tell the most important parts of the story. A retelling maintains the meaning of the story, what the story is about. A retelling also maintains the logical order of the story. </w:t>
            </w:r>
          </w:p>
          <w:p w14:paraId="29539E26" w14:textId="3ED2F0BB" w:rsidR="007E6936" w:rsidRDefault="6A63635D" w:rsidP="462330D6">
            <w:r w:rsidRPr="462330D6">
              <w:t>MODEL AND PRACTICE</w:t>
            </w:r>
          </w:p>
        </w:tc>
        <w:tc>
          <w:tcPr>
            <w:tcW w:w="3678" w:type="dxa"/>
          </w:tcPr>
          <w:p w14:paraId="07E6E090" w14:textId="77777777" w:rsidR="00192A16" w:rsidRPr="00EF7732" w:rsidRDefault="00192A16" w:rsidP="462330D6">
            <w:pPr>
              <w:rPr>
                <w:lang w:val="es-US"/>
              </w:rPr>
            </w:pPr>
            <w:r w:rsidRPr="00EF7732">
              <w:rPr>
                <w:lang w:val="es-US"/>
              </w:rPr>
              <w:lastRenderedPageBreak/>
              <w:t>Text:</w:t>
            </w:r>
          </w:p>
          <w:p w14:paraId="66274A5A" w14:textId="6C739ADD" w:rsidR="00192A16" w:rsidRPr="00EF7732" w:rsidRDefault="6DF9B29A" w:rsidP="462330D6">
            <w:pPr>
              <w:rPr>
                <w:rFonts w:ascii="Calibri" w:eastAsia="Calibri" w:hAnsi="Calibri" w:cs="Calibri"/>
                <w:lang w:val="es-US"/>
              </w:rPr>
            </w:pPr>
            <w:r w:rsidRPr="00EF7732">
              <w:rPr>
                <w:rFonts w:ascii="Calibri" w:eastAsia="Calibri" w:hAnsi="Calibri" w:cs="Calibri"/>
                <w:lang w:val="es-US"/>
              </w:rPr>
              <w:t>Cuento tradicional</w:t>
            </w:r>
          </w:p>
          <w:p w14:paraId="3187EF0A" w14:textId="52B74658" w:rsidR="00192A16" w:rsidRPr="00EF7732" w:rsidRDefault="6DF9B29A" w:rsidP="462330D6">
            <w:pPr>
              <w:rPr>
                <w:rFonts w:ascii="Calibri" w:eastAsia="Calibri" w:hAnsi="Calibri" w:cs="Calibri"/>
                <w:b/>
                <w:bCs/>
                <w:lang w:val="es-US"/>
              </w:rPr>
            </w:pPr>
            <w:r w:rsidRPr="00EF7732">
              <w:rPr>
                <w:rFonts w:ascii="Calibri" w:eastAsia="Calibri" w:hAnsi="Calibri" w:cs="Calibri"/>
                <w:b/>
                <w:bCs/>
                <w:lang w:val="es-US"/>
              </w:rPr>
              <w:t>Abuela y la gran calabaza</w:t>
            </w:r>
          </w:p>
          <w:p w14:paraId="3F41B61A" w14:textId="4F733B5F" w:rsidR="00192A16" w:rsidRPr="00EF7732" w:rsidRDefault="6DF9B29A" w:rsidP="462330D6">
            <w:pPr>
              <w:rPr>
                <w:rFonts w:ascii="Calibri" w:eastAsia="Calibri" w:hAnsi="Calibri" w:cs="Calibri"/>
                <w:lang w:val="es-US"/>
              </w:rPr>
            </w:pPr>
            <w:r w:rsidRPr="00EF7732">
              <w:rPr>
                <w:rFonts w:ascii="Calibri" w:eastAsia="Calibri" w:hAnsi="Calibri" w:cs="Calibri"/>
                <w:lang w:val="es-US"/>
              </w:rPr>
              <w:t>pp. T32–T55</w:t>
            </w:r>
          </w:p>
          <w:p w14:paraId="209182CD" w14:textId="16DB01BD" w:rsidR="462330D6" w:rsidRPr="00EF7732" w:rsidRDefault="462330D6" w:rsidP="462330D6">
            <w:pPr>
              <w:rPr>
                <w:rFonts w:ascii="Calibri" w:eastAsia="Calibri" w:hAnsi="Calibri" w:cs="Calibri"/>
                <w:lang w:val="es-US"/>
              </w:rPr>
            </w:pPr>
          </w:p>
          <w:p w14:paraId="56F3C95A" w14:textId="7404E922" w:rsidR="00192A16" w:rsidRPr="00867325" w:rsidRDefault="00192A16" w:rsidP="462330D6">
            <w:pPr>
              <w:rPr>
                <w:lang w:val="es-US"/>
              </w:rPr>
            </w:pPr>
            <w:r w:rsidRPr="462330D6">
              <w:rPr>
                <w:lang w:val="es-US"/>
              </w:rPr>
              <w:t>Videos:</w:t>
            </w:r>
            <w:r w:rsidR="39766526" w:rsidRPr="462330D6">
              <w:rPr>
                <w:lang w:val="es-US"/>
              </w:rPr>
              <w:t xml:space="preserve"> “Dónde vivimos, quiénes somos”</w:t>
            </w:r>
          </w:p>
          <w:p w14:paraId="61806D97" w14:textId="77777777" w:rsidR="00192A16" w:rsidRPr="00867325" w:rsidRDefault="00192A16" w:rsidP="462330D6">
            <w:pPr>
              <w:rPr>
                <w:lang w:val="es-US"/>
              </w:rPr>
            </w:pPr>
          </w:p>
          <w:p w14:paraId="7387766C" w14:textId="77777777" w:rsidR="00192A16" w:rsidRPr="00EF7732" w:rsidRDefault="00192A16" w:rsidP="462330D6">
            <w:pPr>
              <w:rPr>
                <w:lang w:val="es-US"/>
              </w:rPr>
            </w:pPr>
            <w:proofErr w:type="spellStart"/>
            <w:r w:rsidRPr="00EF7732">
              <w:rPr>
                <w:lang w:val="es-US"/>
              </w:rPr>
              <w:t>Organizers</w:t>
            </w:r>
            <w:proofErr w:type="spellEnd"/>
            <w:r w:rsidRPr="00EF7732">
              <w:rPr>
                <w:lang w:val="es-US"/>
              </w:rPr>
              <w:t xml:space="preserve">: </w:t>
            </w:r>
          </w:p>
          <w:p w14:paraId="63DAFCAC" w14:textId="77777777" w:rsidR="00EE0EF7" w:rsidRDefault="71621526" w:rsidP="462330D6">
            <w:pPr>
              <w:rPr>
                <w:lang w:val="es-US"/>
              </w:rPr>
            </w:pPr>
            <w:r w:rsidRPr="462330D6">
              <w:rPr>
                <w:lang w:val="es-US"/>
              </w:rPr>
              <w:t>CARTEL DE REFERENCIA PARA LA LECTURA Cuentos tradicionales</w:t>
            </w:r>
          </w:p>
          <w:p w14:paraId="16F92947" w14:textId="01429C58" w:rsidR="004E436E" w:rsidRPr="004E436E" w:rsidRDefault="24AB1A82" w:rsidP="462330D6">
            <w:r w:rsidRPr="462330D6">
              <w:t>Cause and effect graphic organizer</w:t>
            </w:r>
          </w:p>
        </w:tc>
      </w:tr>
      <w:tr w:rsidR="00192A16" w14:paraId="468B7B35" w14:textId="77777777" w:rsidTr="462330D6">
        <w:trPr>
          <w:trHeight w:val="239"/>
        </w:trPr>
        <w:tc>
          <w:tcPr>
            <w:tcW w:w="3676" w:type="dxa"/>
            <w:shd w:val="clear" w:color="auto" w:fill="FFFF00"/>
          </w:tcPr>
          <w:p w14:paraId="7DF48E24" w14:textId="77777777" w:rsidR="00192A16" w:rsidRDefault="00192A16" w:rsidP="0077358A">
            <w:pPr>
              <w:rPr>
                <w:sz w:val="20"/>
                <w:szCs w:val="20"/>
              </w:rPr>
            </w:pPr>
            <w:r>
              <w:rPr>
                <w:sz w:val="20"/>
                <w:szCs w:val="20"/>
              </w:rPr>
              <w:t xml:space="preserve">Week 2: </w:t>
            </w:r>
          </w:p>
        </w:tc>
        <w:tc>
          <w:tcPr>
            <w:tcW w:w="3676" w:type="dxa"/>
            <w:shd w:val="clear" w:color="auto" w:fill="FFFF00"/>
          </w:tcPr>
          <w:p w14:paraId="29FDE88D"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0CCF2B3D"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02BA779D" w14:textId="77777777" w:rsidR="00192A16" w:rsidRDefault="00192A16" w:rsidP="0077358A">
            <w:pPr>
              <w:rPr>
                <w:sz w:val="20"/>
                <w:szCs w:val="20"/>
              </w:rPr>
            </w:pPr>
            <w:r>
              <w:rPr>
                <w:sz w:val="20"/>
                <w:szCs w:val="20"/>
              </w:rPr>
              <w:t xml:space="preserve">Tiered Vocabulary </w:t>
            </w:r>
          </w:p>
        </w:tc>
      </w:tr>
      <w:tr w:rsidR="00192A16" w:rsidRPr="007C77E4" w14:paraId="71CFD6F7" w14:textId="77777777" w:rsidTr="462330D6">
        <w:trPr>
          <w:trHeight w:val="1497"/>
        </w:trPr>
        <w:tc>
          <w:tcPr>
            <w:tcW w:w="3676" w:type="dxa"/>
          </w:tcPr>
          <w:p w14:paraId="70026A6F" w14:textId="77777777" w:rsidR="00192A16" w:rsidRDefault="00192A16" w:rsidP="0077358A">
            <w:pPr>
              <w:rPr>
                <w:sz w:val="20"/>
                <w:szCs w:val="20"/>
              </w:rPr>
            </w:pPr>
          </w:p>
        </w:tc>
        <w:tc>
          <w:tcPr>
            <w:tcW w:w="3676" w:type="dxa"/>
          </w:tcPr>
          <w:p w14:paraId="27BA0E6D" w14:textId="382E1A33" w:rsidR="00192A16" w:rsidRPr="00EF7732" w:rsidRDefault="380B8E44" w:rsidP="462330D6">
            <w:pPr>
              <w:rPr>
                <w:rFonts w:ascii="Calibri" w:eastAsia="Calibri" w:hAnsi="Calibri" w:cs="Calibri"/>
                <w:lang w:val="es-US"/>
              </w:rPr>
            </w:pPr>
            <w:r w:rsidRPr="00EF7732">
              <w:rPr>
                <w:rFonts w:ascii="Calibri" w:eastAsia="Calibri" w:hAnsi="Calibri" w:cs="Calibri"/>
                <w:lang w:val="es-US"/>
              </w:rPr>
              <w:t>¿Cómo se relacionan las diferentes culturas con sus entornos?</w:t>
            </w:r>
          </w:p>
        </w:tc>
        <w:tc>
          <w:tcPr>
            <w:tcW w:w="3678" w:type="dxa"/>
          </w:tcPr>
          <w:p w14:paraId="666F7E86" w14:textId="77777777" w:rsidR="00EF77EC" w:rsidRDefault="00EF77EC" w:rsidP="00EF77EC">
            <w:pPr>
              <w:rPr>
                <w:sz w:val="20"/>
                <w:szCs w:val="20"/>
              </w:rPr>
            </w:pPr>
            <w:r>
              <w:rPr>
                <w:sz w:val="20"/>
                <w:szCs w:val="20"/>
              </w:rPr>
              <w:t>Open-minded</w:t>
            </w:r>
          </w:p>
          <w:p w14:paraId="27C826DE" w14:textId="5E55CEE4" w:rsidR="00192A16" w:rsidRPr="007C77E4" w:rsidRDefault="00EF77EC" w:rsidP="00EF77EC">
            <w:pPr>
              <w:rPr>
                <w:sz w:val="20"/>
                <w:szCs w:val="20"/>
              </w:rPr>
            </w:pPr>
            <w:r>
              <w:rPr>
                <w:sz w:val="20"/>
                <w:szCs w:val="20"/>
              </w:rPr>
              <w:t>Caring</w:t>
            </w:r>
          </w:p>
        </w:tc>
        <w:tc>
          <w:tcPr>
            <w:tcW w:w="3678" w:type="dxa"/>
          </w:tcPr>
          <w:p w14:paraId="4487E020" w14:textId="77777777" w:rsidR="00192A16" w:rsidRDefault="00192A16" w:rsidP="462330D6">
            <w:r w:rsidRPr="462330D6">
              <w:t>Tier 1:</w:t>
            </w:r>
          </w:p>
          <w:p w14:paraId="2BADFE6C" w14:textId="30AF2196" w:rsidR="00192A16" w:rsidRPr="007C77E4" w:rsidRDefault="6DE829EC" w:rsidP="462330D6">
            <w:pPr>
              <w:pStyle w:val="ListParagraph"/>
              <w:numPr>
                <w:ilvl w:val="0"/>
                <w:numId w:val="8"/>
              </w:numPr>
            </w:pPr>
            <w:r w:rsidRPr="462330D6">
              <w:t>bien</w:t>
            </w:r>
          </w:p>
          <w:p w14:paraId="023034FD" w14:textId="17FEF3E0" w:rsidR="6DE829EC" w:rsidRDefault="6DE829EC" w:rsidP="462330D6">
            <w:pPr>
              <w:pStyle w:val="ListParagraph"/>
              <w:numPr>
                <w:ilvl w:val="0"/>
                <w:numId w:val="8"/>
              </w:numPr>
            </w:pPr>
            <w:proofErr w:type="spellStart"/>
            <w:r w:rsidRPr="462330D6">
              <w:t>ventana</w:t>
            </w:r>
            <w:proofErr w:type="spellEnd"/>
          </w:p>
          <w:p w14:paraId="4D06440F" w14:textId="77777777" w:rsidR="00192A16" w:rsidRDefault="00192A16" w:rsidP="462330D6">
            <w:r w:rsidRPr="462330D6">
              <w:t>Tier 2:</w:t>
            </w:r>
          </w:p>
          <w:p w14:paraId="27B8274F" w14:textId="77777777" w:rsidR="00340572" w:rsidRDefault="607DF7FE" w:rsidP="462330D6">
            <w:pPr>
              <w:pStyle w:val="ListParagraph"/>
              <w:numPr>
                <w:ilvl w:val="0"/>
                <w:numId w:val="8"/>
              </w:numPr>
            </w:pPr>
            <w:proofErr w:type="spellStart"/>
            <w:r w:rsidRPr="462330D6">
              <w:t>preparativos</w:t>
            </w:r>
            <w:proofErr w:type="spellEnd"/>
            <w:r w:rsidRPr="462330D6">
              <w:t xml:space="preserve"> </w:t>
            </w:r>
          </w:p>
          <w:p w14:paraId="687C6891" w14:textId="77777777" w:rsidR="00340572" w:rsidRDefault="607DF7FE" w:rsidP="462330D6">
            <w:pPr>
              <w:pStyle w:val="ListParagraph"/>
              <w:numPr>
                <w:ilvl w:val="0"/>
                <w:numId w:val="8"/>
              </w:numPr>
            </w:pPr>
            <w:proofErr w:type="spellStart"/>
            <w:r w:rsidRPr="462330D6">
              <w:t>magnífica</w:t>
            </w:r>
            <w:proofErr w:type="spellEnd"/>
            <w:r w:rsidRPr="462330D6">
              <w:t xml:space="preserve"> </w:t>
            </w:r>
          </w:p>
          <w:p w14:paraId="1728D712" w14:textId="77777777" w:rsidR="00340572" w:rsidRDefault="607DF7FE" w:rsidP="462330D6">
            <w:pPr>
              <w:pStyle w:val="ListParagraph"/>
              <w:numPr>
                <w:ilvl w:val="0"/>
                <w:numId w:val="8"/>
              </w:numPr>
            </w:pPr>
            <w:proofErr w:type="spellStart"/>
            <w:r w:rsidRPr="462330D6">
              <w:t>reflexionó</w:t>
            </w:r>
            <w:proofErr w:type="spellEnd"/>
            <w:r w:rsidRPr="462330D6">
              <w:t xml:space="preserve"> </w:t>
            </w:r>
          </w:p>
          <w:p w14:paraId="7966F32C" w14:textId="77777777" w:rsidR="00340572" w:rsidRDefault="607DF7FE" w:rsidP="462330D6">
            <w:pPr>
              <w:pStyle w:val="ListParagraph"/>
              <w:numPr>
                <w:ilvl w:val="0"/>
                <w:numId w:val="8"/>
              </w:numPr>
            </w:pPr>
            <w:proofErr w:type="spellStart"/>
            <w:r w:rsidRPr="462330D6">
              <w:t>celebraciones</w:t>
            </w:r>
            <w:proofErr w:type="spellEnd"/>
            <w:r w:rsidRPr="462330D6">
              <w:t xml:space="preserve"> </w:t>
            </w:r>
          </w:p>
          <w:p w14:paraId="30F23576" w14:textId="14CF8D28" w:rsidR="00340572" w:rsidRDefault="607DF7FE" w:rsidP="462330D6">
            <w:pPr>
              <w:pStyle w:val="ListParagraph"/>
              <w:numPr>
                <w:ilvl w:val="0"/>
                <w:numId w:val="8"/>
              </w:numPr>
            </w:pPr>
            <w:proofErr w:type="spellStart"/>
            <w:r w:rsidRPr="462330D6">
              <w:t>satisfecha</w:t>
            </w:r>
            <w:proofErr w:type="spellEnd"/>
          </w:p>
          <w:p w14:paraId="03E7DBDE" w14:textId="614BB882" w:rsidR="00192A16" w:rsidRDefault="00192A16" w:rsidP="462330D6">
            <w:r w:rsidRPr="462330D6">
              <w:t>Tier 3:</w:t>
            </w:r>
          </w:p>
          <w:p w14:paraId="576AF86A" w14:textId="77777777" w:rsidR="0081426A" w:rsidRPr="00AA1C88" w:rsidRDefault="31BA07DC" w:rsidP="462330D6">
            <w:pPr>
              <w:pStyle w:val="ListParagraph"/>
              <w:numPr>
                <w:ilvl w:val="0"/>
                <w:numId w:val="8"/>
              </w:numPr>
              <w:rPr>
                <w:lang w:val="es-US"/>
              </w:rPr>
            </w:pPr>
            <w:r w:rsidRPr="462330D6">
              <w:rPr>
                <w:lang w:val="es-US"/>
              </w:rPr>
              <w:t xml:space="preserve">competencia </w:t>
            </w:r>
          </w:p>
          <w:p w14:paraId="3DC8CC41" w14:textId="77777777" w:rsidR="0081426A" w:rsidRPr="00AA1C88" w:rsidRDefault="31BA07DC" w:rsidP="462330D6">
            <w:pPr>
              <w:pStyle w:val="ListParagraph"/>
              <w:numPr>
                <w:ilvl w:val="0"/>
                <w:numId w:val="8"/>
              </w:numPr>
              <w:rPr>
                <w:lang w:val="es-US"/>
              </w:rPr>
            </w:pPr>
            <w:r w:rsidRPr="462330D6">
              <w:rPr>
                <w:lang w:val="es-US"/>
              </w:rPr>
              <w:t xml:space="preserve">resolver </w:t>
            </w:r>
          </w:p>
          <w:p w14:paraId="5B50B9F8" w14:textId="77777777" w:rsidR="0081426A" w:rsidRPr="0081426A" w:rsidRDefault="31BA07DC" w:rsidP="462330D6">
            <w:pPr>
              <w:pStyle w:val="ListParagraph"/>
              <w:numPr>
                <w:ilvl w:val="0"/>
                <w:numId w:val="8"/>
              </w:numPr>
              <w:rPr>
                <w:lang w:val="es-US"/>
              </w:rPr>
            </w:pPr>
            <w:r w:rsidRPr="462330D6">
              <w:rPr>
                <w:lang w:val="es-US"/>
              </w:rPr>
              <w:t xml:space="preserve">costumbre </w:t>
            </w:r>
          </w:p>
          <w:p w14:paraId="42FB4F90" w14:textId="77777777" w:rsidR="0081426A" w:rsidRPr="0081426A" w:rsidRDefault="31BA07DC" w:rsidP="462330D6">
            <w:pPr>
              <w:pStyle w:val="ListParagraph"/>
              <w:numPr>
                <w:ilvl w:val="0"/>
                <w:numId w:val="8"/>
              </w:numPr>
              <w:rPr>
                <w:lang w:val="es-US"/>
              </w:rPr>
            </w:pPr>
            <w:r w:rsidRPr="462330D6">
              <w:rPr>
                <w:lang w:val="es-US"/>
              </w:rPr>
              <w:t xml:space="preserve">ocasión </w:t>
            </w:r>
          </w:p>
          <w:p w14:paraId="70EA9129" w14:textId="3E281371" w:rsidR="00192A16" w:rsidRPr="007C77E4" w:rsidRDefault="31BA07DC" w:rsidP="462330D6">
            <w:pPr>
              <w:pStyle w:val="ListParagraph"/>
              <w:numPr>
                <w:ilvl w:val="0"/>
                <w:numId w:val="8"/>
              </w:numPr>
            </w:pPr>
            <w:r w:rsidRPr="462330D6">
              <w:rPr>
                <w:lang w:val="es-US"/>
              </w:rPr>
              <w:t>organización</w:t>
            </w:r>
          </w:p>
        </w:tc>
      </w:tr>
      <w:tr w:rsidR="00192A16" w14:paraId="644D1F45" w14:textId="77777777" w:rsidTr="462330D6">
        <w:trPr>
          <w:trHeight w:val="239"/>
        </w:trPr>
        <w:tc>
          <w:tcPr>
            <w:tcW w:w="3676" w:type="dxa"/>
          </w:tcPr>
          <w:p w14:paraId="4D76B259" w14:textId="77777777" w:rsidR="00192A16" w:rsidRDefault="00192A16" w:rsidP="0077358A">
            <w:pPr>
              <w:rPr>
                <w:sz w:val="20"/>
                <w:szCs w:val="20"/>
              </w:rPr>
            </w:pPr>
            <w:r>
              <w:rPr>
                <w:sz w:val="20"/>
                <w:szCs w:val="20"/>
              </w:rPr>
              <w:t xml:space="preserve">Next Generation Standards </w:t>
            </w:r>
          </w:p>
        </w:tc>
        <w:tc>
          <w:tcPr>
            <w:tcW w:w="3676" w:type="dxa"/>
          </w:tcPr>
          <w:p w14:paraId="5DA4DA78" w14:textId="77777777" w:rsidR="00192A16" w:rsidRDefault="00192A16" w:rsidP="0077358A">
            <w:pPr>
              <w:rPr>
                <w:sz w:val="20"/>
                <w:szCs w:val="20"/>
              </w:rPr>
            </w:pPr>
            <w:r>
              <w:rPr>
                <w:sz w:val="20"/>
                <w:szCs w:val="20"/>
              </w:rPr>
              <w:t>Language Development Activities</w:t>
            </w:r>
          </w:p>
        </w:tc>
        <w:tc>
          <w:tcPr>
            <w:tcW w:w="3678" w:type="dxa"/>
          </w:tcPr>
          <w:p w14:paraId="185E1B24" w14:textId="77777777" w:rsidR="00192A16" w:rsidRDefault="00192A16" w:rsidP="0077358A">
            <w:pPr>
              <w:rPr>
                <w:sz w:val="20"/>
                <w:szCs w:val="20"/>
              </w:rPr>
            </w:pPr>
            <w:r>
              <w:rPr>
                <w:sz w:val="20"/>
                <w:szCs w:val="20"/>
              </w:rPr>
              <w:t xml:space="preserve">Scaffolds and </w:t>
            </w:r>
            <w:proofErr w:type="gramStart"/>
            <w:r>
              <w:rPr>
                <w:sz w:val="20"/>
                <w:szCs w:val="20"/>
              </w:rPr>
              <w:t>Supports</w:t>
            </w:r>
            <w:proofErr w:type="gramEnd"/>
          </w:p>
        </w:tc>
        <w:tc>
          <w:tcPr>
            <w:tcW w:w="3678" w:type="dxa"/>
          </w:tcPr>
          <w:p w14:paraId="6D43FCFB" w14:textId="77777777" w:rsidR="00192A16" w:rsidRDefault="00192A16" w:rsidP="0077358A">
            <w:pPr>
              <w:rPr>
                <w:sz w:val="20"/>
                <w:szCs w:val="20"/>
              </w:rPr>
            </w:pPr>
            <w:r>
              <w:rPr>
                <w:sz w:val="20"/>
                <w:szCs w:val="20"/>
              </w:rPr>
              <w:t xml:space="preserve">Resources and Materials </w:t>
            </w:r>
          </w:p>
        </w:tc>
      </w:tr>
      <w:tr w:rsidR="00192A16" w:rsidRPr="006F7975" w14:paraId="60A75D4F" w14:textId="77777777" w:rsidTr="462330D6">
        <w:trPr>
          <w:trHeight w:val="1217"/>
        </w:trPr>
        <w:tc>
          <w:tcPr>
            <w:tcW w:w="3676" w:type="dxa"/>
          </w:tcPr>
          <w:p w14:paraId="7DB57E18" w14:textId="7C0A0D58" w:rsidR="00192A16" w:rsidRDefault="00192A16" w:rsidP="0077358A">
            <w:pPr>
              <w:rPr>
                <w:sz w:val="20"/>
                <w:szCs w:val="20"/>
              </w:rPr>
            </w:pPr>
            <w:r>
              <w:rPr>
                <w:sz w:val="20"/>
                <w:szCs w:val="20"/>
              </w:rPr>
              <w:t>L:</w:t>
            </w:r>
            <w:r w:rsidR="00AD4FD3">
              <w:t xml:space="preserve"> </w:t>
            </w:r>
            <w:r w:rsidR="00AD4FD3">
              <w:t>3L4: Determine or clarify the meaning of unknown and multiple-meaning words and phrases, choosing flexibly from a range of strategies, including, but not limited</w:t>
            </w:r>
          </w:p>
          <w:p w14:paraId="36B34B5E" w14:textId="52D5B8EE" w:rsidR="00192A16" w:rsidRDefault="00192A16" w:rsidP="0077358A">
            <w:pPr>
              <w:rPr>
                <w:sz w:val="20"/>
                <w:szCs w:val="20"/>
              </w:rPr>
            </w:pPr>
            <w:r>
              <w:rPr>
                <w:sz w:val="20"/>
                <w:szCs w:val="20"/>
              </w:rPr>
              <w:t>S:</w:t>
            </w:r>
            <w:r w:rsidR="00DA3FEA">
              <w:t xml:space="preserve"> </w:t>
            </w:r>
            <w:r w:rsidR="00DA3FEA">
              <w:t>3SL3: Ask and answer questions in order to evaluate a speaker’s point of view, offering appropriate elaboration and detail.</w:t>
            </w:r>
          </w:p>
          <w:p w14:paraId="175F1750" w14:textId="7158A97B" w:rsidR="00192A16" w:rsidRDefault="00192A16" w:rsidP="0077358A">
            <w:pPr>
              <w:rPr>
                <w:sz w:val="20"/>
                <w:szCs w:val="20"/>
              </w:rPr>
            </w:pPr>
            <w:r>
              <w:rPr>
                <w:sz w:val="20"/>
                <w:szCs w:val="20"/>
              </w:rPr>
              <w:lastRenderedPageBreak/>
              <w:t>R:</w:t>
            </w:r>
            <w:r w:rsidR="00DC5A6A">
              <w:t xml:space="preserve"> </w:t>
            </w:r>
            <w:r w:rsidR="00DC5A6A">
              <w:t>3R7: Explain how specific illustrations or text features contribute to what is conveyed by the words in a text (e.g., create mood, emphasize character or setting, or determine where, when, why, and how key events occur).</w:t>
            </w:r>
          </w:p>
          <w:p w14:paraId="360E1A73" w14:textId="3E0E3B36" w:rsidR="00192A16" w:rsidRDefault="00192A16" w:rsidP="0077358A">
            <w:pPr>
              <w:rPr>
                <w:sz w:val="20"/>
                <w:szCs w:val="20"/>
              </w:rPr>
            </w:pPr>
            <w:r>
              <w:rPr>
                <w:sz w:val="20"/>
                <w:szCs w:val="20"/>
              </w:rPr>
              <w:t>W:</w:t>
            </w:r>
            <w:r w:rsidR="00F44CFE">
              <w:t xml:space="preserve"> </w:t>
            </w:r>
            <w:r w:rsidR="00F44CFE">
              <w:t>3W3: Write narratives to develop real or imagined experiences or events using effective techniques, descriptive details, and clear event sequences.</w:t>
            </w:r>
          </w:p>
        </w:tc>
        <w:tc>
          <w:tcPr>
            <w:tcW w:w="3676" w:type="dxa"/>
          </w:tcPr>
          <w:p w14:paraId="56198511" w14:textId="5E332C37" w:rsidR="00192A16" w:rsidRDefault="00192A16" w:rsidP="462330D6">
            <w:r w:rsidRPr="462330D6">
              <w:lastRenderedPageBreak/>
              <w:t>L:</w:t>
            </w:r>
            <w:r w:rsidR="3501E22B" w:rsidRPr="462330D6">
              <w:t xml:space="preserve"> </w:t>
            </w:r>
            <w:proofErr w:type="spellStart"/>
            <w:r w:rsidR="3501E22B" w:rsidRPr="462330D6">
              <w:rPr>
                <w:rFonts w:ascii="Calibri" w:eastAsia="Calibri" w:hAnsi="Calibri" w:cs="Calibri"/>
              </w:rPr>
              <w:t>Desarrollar</w:t>
            </w:r>
            <w:proofErr w:type="spellEnd"/>
            <w:r w:rsidR="3501E22B" w:rsidRPr="462330D6">
              <w:rPr>
                <w:rFonts w:ascii="Calibri" w:eastAsia="Calibri" w:hAnsi="Calibri" w:cs="Calibri"/>
              </w:rPr>
              <w:t xml:space="preserve"> </w:t>
            </w:r>
            <w:proofErr w:type="spellStart"/>
            <w:r w:rsidR="3501E22B" w:rsidRPr="462330D6">
              <w:rPr>
                <w:rFonts w:ascii="Calibri" w:eastAsia="Calibri" w:hAnsi="Calibri" w:cs="Calibri"/>
              </w:rPr>
              <w:t>el</w:t>
            </w:r>
            <w:proofErr w:type="spellEnd"/>
            <w:r w:rsidR="3501E22B" w:rsidRPr="462330D6">
              <w:rPr>
                <w:rFonts w:ascii="Calibri" w:eastAsia="Calibri" w:hAnsi="Calibri" w:cs="Calibri"/>
              </w:rPr>
              <w:t xml:space="preserve"> </w:t>
            </w:r>
            <w:proofErr w:type="spellStart"/>
            <w:r w:rsidR="3501E22B" w:rsidRPr="462330D6">
              <w:rPr>
                <w:rFonts w:ascii="Calibri" w:eastAsia="Calibri" w:hAnsi="Calibri" w:cs="Calibri"/>
              </w:rPr>
              <w:t>vocabulario</w:t>
            </w:r>
            <w:proofErr w:type="spellEnd"/>
          </w:p>
          <w:p w14:paraId="2C12CE78" w14:textId="21723DD6" w:rsidR="00192A16" w:rsidRDefault="00192A16" w:rsidP="462330D6">
            <w:r w:rsidRPr="462330D6">
              <w:t>S:</w:t>
            </w:r>
            <w:r w:rsidR="2CA48A48" w:rsidRPr="462330D6">
              <w:t xml:space="preserve"> </w:t>
            </w:r>
            <w:proofErr w:type="spellStart"/>
            <w:r w:rsidR="2CA48A48" w:rsidRPr="462330D6">
              <w:rPr>
                <w:rFonts w:ascii="Calibri" w:eastAsia="Calibri" w:hAnsi="Calibri" w:cs="Calibri"/>
              </w:rPr>
              <w:t>Hacer</w:t>
            </w:r>
            <w:proofErr w:type="spellEnd"/>
            <w:r w:rsidR="2CA48A48" w:rsidRPr="462330D6">
              <w:rPr>
                <w:rFonts w:ascii="Calibri" w:eastAsia="Calibri" w:hAnsi="Calibri" w:cs="Calibri"/>
              </w:rPr>
              <w:t xml:space="preserve"> y responder </w:t>
            </w:r>
            <w:proofErr w:type="spellStart"/>
            <w:r w:rsidR="2CA48A48" w:rsidRPr="462330D6">
              <w:rPr>
                <w:rFonts w:ascii="Calibri" w:eastAsia="Calibri" w:hAnsi="Calibri" w:cs="Calibri"/>
              </w:rPr>
              <w:t>preguntas</w:t>
            </w:r>
            <w:proofErr w:type="spellEnd"/>
          </w:p>
          <w:p w14:paraId="68879DA5" w14:textId="0FE891C9" w:rsidR="00192A16" w:rsidRPr="00EF7732" w:rsidRDefault="00192A16" w:rsidP="462330D6">
            <w:pPr>
              <w:rPr>
                <w:lang w:val="es-US"/>
              </w:rPr>
            </w:pPr>
            <w:r w:rsidRPr="00EF7732">
              <w:rPr>
                <w:lang w:val="es-US"/>
              </w:rPr>
              <w:t>R:</w:t>
            </w:r>
            <w:r w:rsidR="1F88C3E9" w:rsidRPr="00EF7732">
              <w:rPr>
                <w:lang w:val="es-US"/>
              </w:rPr>
              <w:t xml:space="preserve"> </w:t>
            </w:r>
            <w:r w:rsidR="1F88C3E9" w:rsidRPr="00EF7732">
              <w:rPr>
                <w:rFonts w:ascii="Calibri" w:eastAsia="Calibri" w:hAnsi="Calibri" w:cs="Calibri"/>
                <w:lang w:val="es-US"/>
              </w:rPr>
              <w:t>Comprender mejor los cuentos folclóricos leyendo un texto e infiriendo el tema de un cuento folclórico.</w:t>
            </w:r>
          </w:p>
          <w:p w14:paraId="35B7AACB" w14:textId="7D899F19" w:rsidR="00192A16" w:rsidRPr="00EF7732" w:rsidRDefault="00192A16" w:rsidP="462330D6">
            <w:pPr>
              <w:rPr>
                <w:lang w:val="es-US"/>
              </w:rPr>
            </w:pPr>
            <w:r w:rsidRPr="00EF7732">
              <w:rPr>
                <w:lang w:val="es-US"/>
              </w:rPr>
              <w:t>W:</w:t>
            </w:r>
            <w:r w:rsidR="0D0781DD" w:rsidRPr="00EF7732">
              <w:rPr>
                <w:lang w:val="es-US"/>
              </w:rPr>
              <w:t xml:space="preserve"> </w:t>
            </w:r>
            <w:r w:rsidR="0D0781DD" w:rsidRPr="00EF7732">
              <w:rPr>
                <w:rFonts w:ascii="Calibri" w:eastAsia="Calibri" w:hAnsi="Calibri" w:cs="Calibri"/>
                <w:lang w:val="es-US"/>
              </w:rPr>
              <w:t>Desarrollar los elementos literarios de la escritura de narraciones personales.</w:t>
            </w:r>
          </w:p>
        </w:tc>
        <w:tc>
          <w:tcPr>
            <w:tcW w:w="3678" w:type="dxa"/>
          </w:tcPr>
          <w:p w14:paraId="434A113C" w14:textId="3C1D1986" w:rsidR="00192A16" w:rsidRDefault="01CB52C6" w:rsidP="462330D6">
            <w:r w:rsidRPr="462330D6">
              <w:t>(</w:t>
            </w:r>
            <w:hyperlink r:id="rId10">
              <w:r w:rsidRPr="462330D6">
                <w:rPr>
                  <w:rStyle w:val="Hyperlink"/>
                </w:rPr>
                <w:t>T</w:t>
              </w:r>
              <w:r w:rsidR="26193FAB" w:rsidRPr="462330D6">
                <w:rPr>
                  <w:rStyle w:val="Hyperlink"/>
                </w:rPr>
                <w:t>88-T89</w:t>
              </w:r>
            </w:hyperlink>
            <w:r w:rsidR="26193FAB" w:rsidRPr="462330D6">
              <w:t xml:space="preserve">) FREEWRITE Have students </w:t>
            </w:r>
            <w:proofErr w:type="spellStart"/>
            <w:r w:rsidR="26193FAB" w:rsidRPr="462330D6">
              <w:t>freewrite</w:t>
            </w:r>
            <w:proofErr w:type="spellEnd"/>
            <w:r w:rsidR="26193FAB" w:rsidRPr="462330D6">
              <w:t xml:space="preserve"> to answer the question on p. 59 and then share their responses.</w:t>
            </w:r>
          </w:p>
          <w:p w14:paraId="621FFE24" w14:textId="28141F74" w:rsidR="00D7105A" w:rsidRDefault="26193FAB" w:rsidP="462330D6">
            <w:r w:rsidRPr="462330D6">
              <w:t>(</w:t>
            </w:r>
            <w:hyperlink r:id="rId11">
              <w:r w:rsidRPr="462330D6">
                <w:rPr>
                  <w:rStyle w:val="Hyperlink"/>
                </w:rPr>
                <w:t>T90-T91</w:t>
              </w:r>
            </w:hyperlink>
            <w:r w:rsidRPr="462330D6">
              <w:t xml:space="preserve">) </w:t>
            </w:r>
            <w:r w:rsidR="22096303" w:rsidRPr="462330D6">
              <w:t xml:space="preserve">SPANISH LANGUAGE DEVELOPMENT Ask students to reread this page aloud and identify the descriptions of Gregorio’s field and of the horse given as a gift. Tell them to take turns saying what mental images these descriptions create in their </w:t>
            </w:r>
            <w:r w:rsidR="22096303" w:rsidRPr="462330D6">
              <w:lastRenderedPageBreak/>
              <w:t>minds and ask them to try providing further details using adjectives other than those the author has used. WRAP-UP Analyze plot Use the Problem and Solution Chart to help students understand plot. (See Spanish.</w:t>
            </w:r>
          </w:p>
        </w:tc>
        <w:tc>
          <w:tcPr>
            <w:tcW w:w="3678" w:type="dxa"/>
          </w:tcPr>
          <w:p w14:paraId="0065A777" w14:textId="77777777" w:rsidR="00192A16" w:rsidRPr="00EF7732" w:rsidRDefault="00192A16" w:rsidP="462330D6">
            <w:pPr>
              <w:rPr>
                <w:lang w:val="es-US"/>
              </w:rPr>
            </w:pPr>
            <w:r w:rsidRPr="00EF7732">
              <w:rPr>
                <w:lang w:val="es-US"/>
              </w:rPr>
              <w:lastRenderedPageBreak/>
              <w:t>Text:</w:t>
            </w:r>
          </w:p>
          <w:p w14:paraId="4BF63E25" w14:textId="0871651D" w:rsidR="00192A16" w:rsidRPr="00EF7732" w:rsidRDefault="38E79272" w:rsidP="462330D6">
            <w:pPr>
              <w:rPr>
                <w:rFonts w:ascii="Calibri" w:eastAsia="Calibri" w:hAnsi="Calibri" w:cs="Calibri"/>
                <w:lang w:val="es-US"/>
              </w:rPr>
            </w:pPr>
            <w:r w:rsidRPr="00EF7732">
              <w:rPr>
                <w:rFonts w:ascii="Calibri" w:eastAsia="Calibri" w:hAnsi="Calibri" w:cs="Calibri"/>
                <w:lang w:val="es-US"/>
              </w:rPr>
              <w:t>Cuento folclórico</w:t>
            </w:r>
          </w:p>
          <w:p w14:paraId="7B2D2FF9" w14:textId="5D5CB102" w:rsidR="00192A16" w:rsidRPr="00EF7732" w:rsidRDefault="38E79272" w:rsidP="462330D6">
            <w:pPr>
              <w:rPr>
                <w:rFonts w:ascii="Calibri" w:eastAsia="Calibri" w:hAnsi="Calibri" w:cs="Calibri"/>
                <w:b/>
                <w:bCs/>
                <w:lang w:val="es-US"/>
              </w:rPr>
            </w:pPr>
            <w:r w:rsidRPr="00EF7732">
              <w:rPr>
                <w:rFonts w:ascii="Calibri" w:eastAsia="Calibri" w:hAnsi="Calibri" w:cs="Calibri"/>
                <w:b/>
                <w:bCs/>
                <w:lang w:val="es-US"/>
              </w:rPr>
              <w:t>¿Por qué el cielo está tan lejos?</w:t>
            </w:r>
          </w:p>
          <w:p w14:paraId="56D6216C" w14:textId="274B6B1C" w:rsidR="00192A16" w:rsidRPr="00EF7732" w:rsidRDefault="38E79272" w:rsidP="462330D6">
            <w:pPr>
              <w:rPr>
                <w:rFonts w:ascii="Calibri" w:eastAsia="Calibri" w:hAnsi="Calibri" w:cs="Calibri"/>
                <w:lang w:val="es-US"/>
              </w:rPr>
            </w:pPr>
            <w:r w:rsidRPr="00EF7732">
              <w:rPr>
                <w:rFonts w:ascii="Calibri" w:eastAsia="Calibri" w:hAnsi="Calibri" w:cs="Calibri"/>
                <w:lang w:val="es-US"/>
              </w:rPr>
              <w:t>pp. T102–T117</w:t>
            </w:r>
          </w:p>
          <w:p w14:paraId="50B99696" w14:textId="078E1697" w:rsidR="462330D6" w:rsidRPr="00EF7732" w:rsidRDefault="462330D6" w:rsidP="462330D6">
            <w:pPr>
              <w:rPr>
                <w:rFonts w:ascii="Calibri" w:eastAsia="Calibri" w:hAnsi="Calibri" w:cs="Calibri"/>
                <w:lang w:val="es-US"/>
              </w:rPr>
            </w:pPr>
          </w:p>
          <w:p w14:paraId="6FCD17FB" w14:textId="7FA2A10F" w:rsidR="00192A16" w:rsidRPr="0040574F" w:rsidRDefault="00192A16" w:rsidP="462330D6">
            <w:pPr>
              <w:rPr>
                <w:lang w:val="es-US"/>
              </w:rPr>
            </w:pPr>
            <w:r w:rsidRPr="462330D6">
              <w:rPr>
                <w:lang w:val="es-US"/>
              </w:rPr>
              <w:t>Videos:</w:t>
            </w:r>
            <w:r w:rsidR="5F1BDB7E" w:rsidRPr="462330D6">
              <w:rPr>
                <w:lang w:val="es-US"/>
              </w:rPr>
              <w:t xml:space="preserve"> “Dónde vivimos, quiénes somos”</w:t>
            </w:r>
          </w:p>
          <w:p w14:paraId="2A1DE80E" w14:textId="77777777" w:rsidR="00192A16" w:rsidRPr="0040574F" w:rsidRDefault="00192A16" w:rsidP="462330D6">
            <w:pPr>
              <w:rPr>
                <w:lang w:val="es-US"/>
              </w:rPr>
            </w:pPr>
          </w:p>
          <w:p w14:paraId="78401128" w14:textId="77777777" w:rsidR="00192A16" w:rsidRPr="00EF7732" w:rsidRDefault="00192A16" w:rsidP="462330D6">
            <w:pPr>
              <w:rPr>
                <w:lang w:val="es-US"/>
              </w:rPr>
            </w:pPr>
            <w:proofErr w:type="spellStart"/>
            <w:r w:rsidRPr="00EF7732">
              <w:rPr>
                <w:lang w:val="es-US"/>
              </w:rPr>
              <w:t>Organizers</w:t>
            </w:r>
            <w:proofErr w:type="spellEnd"/>
            <w:r w:rsidRPr="00EF7732">
              <w:rPr>
                <w:lang w:val="es-US"/>
              </w:rPr>
              <w:t xml:space="preserve">: </w:t>
            </w:r>
          </w:p>
          <w:p w14:paraId="62299D3F" w14:textId="77777777" w:rsidR="006F7975" w:rsidRDefault="01CB52C6" w:rsidP="462330D6">
            <w:pPr>
              <w:rPr>
                <w:lang w:val="es-US"/>
              </w:rPr>
            </w:pPr>
            <w:r w:rsidRPr="462330D6">
              <w:rPr>
                <w:lang w:val="es-US"/>
              </w:rPr>
              <w:lastRenderedPageBreak/>
              <w:t>CARTEL DE REFERENCIA PARA LA LECTURA Cuentos folclóricos</w:t>
            </w:r>
          </w:p>
          <w:p w14:paraId="585C1BE7" w14:textId="46D3CDFE" w:rsidR="00506B75" w:rsidRPr="006F7975" w:rsidRDefault="22096303" w:rsidP="462330D6">
            <w:pPr>
              <w:rPr>
                <w:lang w:val="es-US"/>
              </w:rPr>
            </w:pPr>
            <w:r w:rsidRPr="462330D6">
              <w:t>Problem and Solution</w:t>
            </w:r>
            <w:r w:rsidR="541F1B96" w:rsidRPr="462330D6">
              <w:t xml:space="preserve"> chart</w:t>
            </w:r>
          </w:p>
        </w:tc>
      </w:tr>
      <w:tr w:rsidR="00192A16" w14:paraId="2A4A7951" w14:textId="77777777" w:rsidTr="462330D6">
        <w:trPr>
          <w:trHeight w:val="249"/>
        </w:trPr>
        <w:tc>
          <w:tcPr>
            <w:tcW w:w="3676" w:type="dxa"/>
            <w:shd w:val="clear" w:color="auto" w:fill="FFFF00"/>
          </w:tcPr>
          <w:p w14:paraId="0FB38B39" w14:textId="77777777" w:rsidR="00192A16" w:rsidRDefault="00192A16" w:rsidP="0077358A">
            <w:pPr>
              <w:rPr>
                <w:sz w:val="20"/>
                <w:szCs w:val="20"/>
              </w:rPr>
            </w:pPr>
            <w:r>
              <w:rPr>
                <w:sz w:val="20"/>
                <w:szCs w:val="20"/>
              </w:rPr>
              <w:lastRenderedPageBreak/>
              <w:t xml:space="preserve">Week 3: </w:t>
            </w:r>
          </w:p>
        </w:tc>
        <w:tc>
          <w:tcPr>
            <w:tcW w:w="3676" w:type="dxa"/>
            <w:shd w:val="clear" w:color="auto" w:fill="FFFF00"/>
          </w:tcPr>
          <w:p w14:paraId="75F0D648"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33597A6C"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0ABA5B3A" w14:textId="77777777" w:rsidR="00192A16" w:rsidRDefault="00192A16" w:rsidP="0077358A">
            <w:pPr>
              <w:rPr>
                <w:sz w:val="20"/>
                <w:szCs w:val="20"/>
              </w:rPr>
            </w:pPr>
            <w:r>
              <w:rPr>
                <w:sz w:val="20"/>
                <w:szCs w:val="20"/>
              </w:rPr>
              <w:t xml:space="preserve">Tiered Vocabulary </w:t>
            </w:r>
          </w:p>
        </w:tc>
      </w:tr>
      <w:tr w:rsidR="00192A16" w:rsidRPr="007C77E4" w14:paraId="610D3019" w14:textId="77777777" w:rsidTr="462330D6">
        <w:trPr>
          <w:trHeight w:val="1487"/>
        </w:trPr>
        <w:tc>
          <w:tcPr>
            <w:tcW w:w="3676" w:type="dxa"/>
          </w:tcPr>
          <w:p w14:paraId="061CE994" w14:textId="77777777" w:rsidR="00192A16" w:rsidRDefault="00192A16" w:rsidP="0077358A">
            <w:pPr>
              <w:rPr>
                <w:sz w:val="20"/>
                <w:szCs w:val="20"/>
              </w:rPr>
            </w:pPr>
          </w:p>
        </w:tc>
        <w:tc>
          <w:tcPr>
            <w:tcW w:w="3676" w:type="dxa"/>
          </w:tcPr>
          <w:p w14:paraId="1E397B61" w14:textId="75614FF7" w:rsidR="00192A16" w:rsidRPr="00EF7732" w:rsidRDefault="6B806893" w:rsidP="462330D6">
            <w:pPr>
              <w:rPr>
                <w:rFonts w:ascii="Calibri" w:eastAsia="Calibri" w:hAnsi="Calibri" w:cs="Calibri"/>
                <w:lang w:val="es-US"/>
              </w:rPr>
            </w:pPr>
            <w:r w:rsidRPr="00EF7732">
              <w:rPr>
                <w:rFonts w:ascii="Calibri" w:eastAsia="Calibri" w:hAnsi="Calibri" w:cs="Calibri"/>
                <w:lang w:val="es-US"/>
              </w:rPr>
              <w:t>¿Cómo puede el entorno afectar nuestras vidas y relaciones?</w:t>
            </w:r>
          </w:p>
        </w:tc>
        <w:tc>
          <w:tcPr>
            <w:tcW w:w="3678" w:type="dxa"/>
          </w:tcPr>
          <w:p w14:paraId="316EF193" w14:textId="77777777" w:rsidR="00EF77EC" w:rsidRDefault="4D53E924" w:rsidP="462330D6">
            <w:r w:rsidRPr="462330D6">
              <w:t>Open-minded</w:t>
            </w:r>
          </w:p>
          <w:p w14:paraId="1E3EFCF3" w14:textId="0836542C" w:rsidR="00192A16" w:rsidRPr="007C77E4" w:rsidRDefault="4D53E924" w:rsidP="462330D6">
            <w:r w:rsidRPr="462330D6">
              <w:t>Caring</w:t>
            </w:r>
          </w:p>
        </w:tc>
        <w:tc>
          <w:tcPr>
            <w:tcW w:w="3678" w:type="dxa"/>
          </w:tcPr>
          <w:p w14:paraId="717ABF68" w14:textId="77777777" w:rsidR="00192A16" w:rsidRDefault="00192A16" w:rsidP="462330D6">
            <w:r w:rsidRPr="462330D6">
              <w:t>Tier 1:</w:t>
            </w:r>
          </w:p>
          <w:p w14:paraId="0D0DDD6A" w14:textId="5044C199" w:rsidR="00192A16" w:rsidRPr="007C77E4" w:rsidRDefault="14A9B4D2" w:rsidP="462330D6">
            <w:pPr>
              <w:pStyle w:val="ListParagraph"/>
              <w:numPr>
                <w:ilvl w:val="0"/>
                <w:numId w:val="8"/>
              </w:numPr>
            </w:pPr>
            <w:proofErr w:type="spellStart"/>
            <w:r w:rsidRPr="462330D6">
              <w:t>pero</w:t>
            </w:r>
            <w:proofErr w:type="spellEnd"/>
          </w:p>
          <w:p w14:paraId="12C08C6A" w14:textId="252B18D2" w:rsidR="14A9B4D2" w:rsidRDefault="14A9B4D2" w:rsidP="462330D6">
            <w:pPr>
              <w:pStyle w:val="ListParagraph"/>
              <w:numPr>
                <w:ilvl w:val="0"/>
                <w:numId w:val="8"/>
              </w:numPr>
            </w:pPr>
            <w:proofErr w:type="spellStart"/>
            <w:r w:rsidRPr="462330D6">
              <w:t>corriendo</w:t>
            </w:r>
            <w:proofErr w:type="spellEnd"/>
          </w:p>
          <w:p w14:paraId="67F3DCE2" w14:textId="77777777" w:rsidR="00192A16" w:rsidRDefault="00192A16" w:rsidP="462330D6">
            <w:r w:rsidRPr="462330D6">
              <w:t>Tier 2:</w:t>
            </w:r>
          </w:p>
          <w:p w14:paraId="648F392A" w14:textId="77777777" w:rsidR="002D6622" w:rsidRPr="002D6622" w:rsidRDefault="5A2115EC" w:rsidP="462330D6">
            <w:pPr>
              <w:pStyle w:val="ListParagraph"/>
              <w:numPr>
                <w:ilvl w:val="0"/>
                <w:numId w:val="8"/>
              </w:numPr>
            </w:pPr>
            <w:proofErr w:type="spellStart"/>
            <w:r w:rsidRPr="462330D6">
              <w:t>sueña</w:t>
            </w:r>
            <w:proofErr w:type="spellEnd"/>
            <w:r w:rsidRPr="462330D6">
              <w:t xml:space="preserve"> </w:t>
            </w:r>
          </w:p>
          <w:p w14:paraId="0267931C" w14:textId="77777777" w:rsidR="002D6622" w:rsidRPr="002D6622" w:rsidRDefault="5A2115EC" w:rsidP="462330D6">
            <w:pPr>
              <w:pStyle w:val="ListParagraph"/>
              <w:numPr>
                <w:ilvl w:val="0"/>
                <w:numId w:val="8"/>
              </w:numPr>
            </w:pPr>
            <w:proofErr w:type="spellStart"/>
            <w:r w:rsidRPr="462330D6">
              <w:t>fascinante</w:t>
            </w:r>
            <w:proofErr w:type="spellEnd"/>
            <w:r w:rsidRPr="462330D6">
              <w:t xml:space="preserve"> </w:t>
            </w:r>
          </w:p>
          <w:p w14:paraId="7A11EE9F" w14:textId="77777777" w:rsidR="002D6622" w:rsidRPr="002D6622" w:rsidRDefault="5A2115EC" w:rsidP="462330D6">
            <w:pPr>
              <w:pStyle w:val="ListParagraph"/>
              <w:numPr>
                <w:ilvl w:val="0"/>
                <w:numId w:val="8"/>
              </w:numPr>
            </w:pPr>
            <w:proofErr w:type="spellStart"/>
            <w:r w:rsidRPr="462330D6">
              <w:t>aburrido</w:t>
            </w:r>
            <w:proofErr w:type="spellEnd"/>
            <w:r w:rsidRPr="462330D6">
              <w:t xml:space="preserve"> </w:t>
            </w:r>
          </w:p>
          <w:p w14:paraId="16665234" w14:textId="77777777" w:rsidR="002D6622" w:rsidRPr="002D6622" w:rsidRDefault="5A2115EC" w:rsidP="462330D6">
            <w:pPr>
              <w:pStyle w:val="ListParagraph"/>
              <w:numPr>
                <w:ilvl w:val="0"/>
                <w:numId w:val="8"/>
              </w:numPr>
            </w:pPr>
            <w:proofErr w:type="spellStart"/>
            <w:r w:rsidRPr="462330D6">
              <w:t>descubrimiento</w:t>
            </w:r>
            <w:proofErr w:type="spellEnd"/>
            <w:r w:rsidRPr="462330D6">
              <w:t xml:space="preserve"> </w:t>
            </w:r>
          </w:p>
          <w:p w14:paraId="0DE27BBC" w14:textId="1CFC4EC3" w:rsidR="002D6622" w:rsidRPr="002D6622" w:rsidRDefault="5A2115EC" w:rsidP="462330D6">
            <w:pPr>
              <w:pStyle w:val="ListParagraph"/>
              <w:numPr>
                <w:ilvl w:val="0"/>
                <w:numId w:val="8"/>
              </w:numPr>
            </w:pPr>
            <w:proofErr w:type="spellStart"/>
            <w:r w:rsidRPr="462330D6">
              <w:t>orgulloso</w:t>
            </w:r>
            <w:proofErr w:type="spellEnd"/>
          </w:p>
          <w:p w14:paraId="3A3F17CC" w14:textId="7D06EDEC" w:rsidR="00192A16" w:rsidRDefault="00192A16" w:rsidP="462330D6">
            <w:r w:rsidRPr="462330D6">
              <w:t>Tier 3:</w:t>
            </w:r>
          </w:p>
          <w:p w14:paraId="7A99C4A0" w14:textId="77777777" w:rsidR="0081426A" w:rsidRPr="00AA1C88" w:rsidRDefault="31BA07DC" w:rsidP="462330D6">
            <w:pPr>
              <w:pStyle w:val="ListParagraph"/>
              <w:numPr>
                <w:ilvl w:val="0"/>
                <w:numId w:val="8"/>
              </w:numPr>
              <w:rPr>
                <w:lang w:val="es-US"/>
              </w:rPr>
            </w:pPr>
            <w:r w:rsidRPr="462330D6">
              <w:rPr>
                <w:lang w:val="es-US"/>
              </w:rPr>
              <w:t xml:space="preserve">competencia </w:t>
            </w:r>
          </w:p>
          <w:p w14:paraId="78191FDD" w14:textId="77777777" w:rsidR="0081426A" w:rsidRPr="00AA1C88" w:rsidRDefault="31BA07DC" w:rsidP="462330D6">
            <w:pPr>
              <w:pStyle w:val="ListParagraph"/>
              <w:numPr>
                <w:ilvl w:val="0"/>
                <w:numId w:val="8"/>
              </w:numPr>
              <w:rPr>
                <w:lang w:val="es-US"/>
              </w:rPr>
            </w:pPr>
            <w:r w:rsidRPr="462330D6">
              <w:rPr>
                <w:lang w:val="es-US"/>
              </w:rPr>
              <w:t xml:space="preserve">resolver </w:t>
            </w:r>
          </w:p>
          <w:p w14:paraId="76E8574B" w14:textId="77777777" w:rsidR="0081426A" w:rsidRPr="0081426A" w:rsidRDefault="31BA07DC" w:rsidP="462330D6">
            <w:pPr>
              <w:pStyle w:val="ListParagraph"/>
              <w:numPr>
                <w:ilvl w:val="0"/>
                <w:numId w:val="8"/>
              </w:numPr>
              <w:rPr>
                <w:lang w:val="es-US"/>
              </w:rPr>
            </w:pPr>
            <w:r w:rsidRPr="462330D6">
              <w:rPr>
                <w:lang w:val="es-US"/>
              </w:rPr>
              <w:t xml:space="preserve">costumbre </w:t>
            </w:r>
          </w:p>
          <w:p w14:paraId="4A69DBBF" w14:textId="77777777" w:rsidR="0081426A" w:rsidRPr="0081426A" w:rsidRDefault="31BA07DC" w:rsidP="462330D6">
            <w:pPr>
              <w:pStyle w:val="ListParagraph"/>
              <w:numPr>
                <w:ilvl w:val="0"/>
                <w:numId w:val="8"/>
              </w:numPr>
              <w:rPr>
                <w:lang w:val="es-US"/>
              </w:rPr>
            </w:pPr>
            <w:r w:rsidRPr="462330D6">
              <w:rPr>
                <w:lang w:val="es-US"/>
              </w:rPr>
              <w:t xml:space="preserve">ocasión </w:t>
            </w:r>
          </w:p>
          <w:p w14:paraId="2180B0D9" w14:textId="5A1FFFD5" w:rsidR="00192A16" w:rsidRPr="007C77E4" w:rsidRDefault="31BA07DC" w:rsidP="462330D6">
            <w:pPr>
              <w:pStyle w:val="ListParagraph"/>
              <w:numPr>
                <w:ilvl w:val="0"/>
                <w:numId w:val="8"/>
              </w:numPr>
            </w:pPr>
            <w:r w:rsidRPr="462330D6">
              <w:rPr>
                <w:lang w:val="es-US"/>
              </w:rPr>
              <w:t>organización</w:t>
            </w:r>
          </w:p>
        </w:tc>
      </w:tr>
      <w:tr w:rsidR="00192A16" w14:paraId="3E617869" w14:textId="77777777" w:rsidTr="462330D6">
        <w:trPr>
          <w:trHeight w:val="249"/>
        </w:trPr>
        <w:tc>
          <w:tcPr>
            <w:tcW w:w="3676" w:type="dxa"/>
          </w:tcPr>
          <w:p w14:paraId="51FB22EC" w14:textId="77777777" w:rsidR="00192A16" w:rsidRDefault="00192A16" w:rsidP="0077358A">
            <w:pPr>
              <w:rPr>
                <w:sz w:val="20"/>
                <w:szCs w:val="20"/>
              </w:rPr>
            </w:pPr>
            <w:r>
              <w:rPr>
                <w:sz w:val="20"/>
                <w:szCs w:val="20"/>
              </w:rPr>
              <w:t xml:space="preserve">Next Generation Standards </w:t>
            </w:r>
          </w:p>
        </w:tc>
        <w:tc>
          <w:tcPr>
            <w:tcW w:w="3676" w:type="dxa"/>
          </w:tcPr>
          <w:p w14:paraId="2A778A88" w14:textId="77777777" w:rsidR="00192A16" w:rsidRDefault="00192A16" w:rsidP="0077358A">
            <w:pPr>
              <w:rPr>
                <w:sz w:val="20"/>
                <w:szCs w:val="20"/>
              </w:rPr>
            </w:pPr>
            <w:r>
              <w:rPr>
                <w:sz w:val="20"/>
                <w:szCs w:val="20"/>
              </w:rPr>
              <w:t>Language Development Activities</w:t>
            </w:r>
          </w:p>
        </w:tc>
        <w:tc>
          <w:tcPr>
            <w:tcW w:w="3678" w:type="dxa"/>
          </w:tcPr>
          <w:p w14:paraId="470A523B" w14:textId="77777777" w:rsidR="00192A16" w:rsidRDefault="00192A16" w:rsidP="0077358A">
            <w:pPr>
              <w:rPr>
                <w:sz w:val="20"/>
                <w:szCs w:val="20"/>
              </w:rPr>
            </w:pPr>
            <w:r>
              <w:rPr>
                <w:sz w:val="20"/>
                <w:szCs w:val="20"/>
              </w:rPr>
              <w:t xml:space="preserve">Scaffolds and </w:t>
            </w:r>
            <w:proofErr w:type="gramStart"/>
            <w:r>
              <w:rPr>
                <w:sz w:val="20"/>
                <w:szCs w:val="20"/>
              </w:rPr>
              <w:t>Supports</w:t>
            </w:r>
            <w:proofErr w:type="gramEnd"/>
          </w:p>
        </w:tc>
        <w:tc>
          <w:tcPr>
            <w:tcW w:w="3678" w:type="dxa"/>
          </w:tcPr>
          <w:p w14:paraId="72017E91" w14:textId="77777777" w:rsidR="00192A16" w:rsidRDefault="00192A16" w:rsidP="0077358A">
            <w:pPr>
              <w:rPr>
                <w:sz w:val="20"/>
                <w:szCs w:val="20"/>
              </w:rPr>
            </w:pPr>
            <w:r>
              <w:rPr>
                <w:sz w:val="20"/>
                <w:szCs w:val="20"/>
              </w:rPr>
              <w:t xml:space="preserve">Resources and Materials </w:t>
            </w:r>
          </w:p>
        </w:tc>
      </w:tr>
      <w:tr w:rsidR="00192A16" w:rsidRPr="006C0701" w14:paraId="5B3FD206" w14:textId="77777777" w:rsidTr="462330D6">
        <w:trPr>
          <w:trHeight w:val="1217"/>
        </w:trPr>
        <w:tc>
          <w:tcPr>
            <w:tcW w:w="3676" w:type="dxa"/>
          </w:tcPr>
          <w:p w14:paraId="3C55382D" w14:textId="1EDA4E05" w:rsidR="00192A16" w:rsidRDefault="00192A16" w:rsidP="0077358A">
            <w:pPr>
              <w:rPr>
                <w:sz w:val="20"/>
                <w:szCs w:val="20"/>
              </w:rPr>
            </w:pPr>
            <w:r>
              <w:rPr>
                <w:sz w:val="20"/>
                <w:szCs w:val="20"/>
              </w:rPr>
              <w:t>L:</w:t>
            </w:r>
            <w:r w:rsidR="00AD4FD3">
              <w:t xml:space="preserve"> </w:t>
            </w:r>
            <w:r w:rsidR="00AD4FD3">
              <w:t>3L4: Determine or clarify the meaning of unknown and multiple-meaning words and phrases, choosing flexibly from a range of strategies, including, but not limited</w:t>
            </w:r>
          </w:p>
          <w:p w14:paraId="2C58DCA2" w14:textId="7FB8D3CF" w:rsidR="00192A16" w:rsidRDefault="00192A16" w:rsidP="0077358A">
            <w:pPr>
              <w:rPr>
                <w:sz w:val="20"/>
                <w:szCs w:val="20"/>
              </w:rPr>
            </w:pPr>
            <w:r>
              <w:rPr>
                <w:sz w:val="20"/>
                <w:szCs w:val="20"/>
              </w:rPr>
              <w:t>S:</w:t>
            </w:r>
            <w:r w:rsidR="00DA3FEA">
              <w:t xml:space="preserve"> </w:t>
            </w:r>
            <w:r w:rsidR="00DA3FEA">
              <w:t>3SL2: Determine the central ideas and supporting details or information presented in diverse texts and formats (e.g., including visual, quantitative, and oral)</w:t>
            </w:r>
          </w:p>
          <w:p w14:paraId="6814F4DC" w14:textId="0240BE19" w:rsidR="00192A16" w:rsidRDefault="00192A16" w:rsidP="0077358A">
            <w:pPr>
              <w:rPr>
                <w:sz w:val="20"/>
                <w:szCs w:val="20"/>
              </w:rPr>
            </w:pPr>
            <w:r>
              <w:rPr>
                <w:sz w:val="20"/>
                <w:szCs w:val="20"/>
              </w:rPr>
              <w:lastRenderedPageBreak/>
              <w:t>R:</w:t>
            </w:r>
            <w:r w:rsidR="00402815">
              <w:t xml:space="preserve"> </w:t>
            </w:r>
            <w:r w:rsidR="00402815">
              <w:t>3R7: Explain how specific illustrations or text features contribute to what is conveyed by the words in a text (e.g., create mood, emphasize character or setting, or determine where, when, why, and how key events occur).</w:t>
            </w:r>
          </w:p>
          <w:p w14:paraId="07029D1A" w14:textId="45FDCDDF" w:rsidR="00192A16" w:rsidRDefault="00192A16" w:rsidP="0077358A">
            <w:pPr>
              <w:rPr>
                <w:sz w:val="20"/>
                <w:szCs w:val="20"/>
              </w:rPr>
            </w:pPr>
            <w:r>
              <w:rPr>
                <w:sz w:val="20"/>
                <w:szCs w:val="20"/>
              </w:rPr>
              <w:t>W:</w:t>
            </w:r>
            <w:r w:rsidR="00F44CFE">
              <w:t xml:space="preserve"> </w:t>
            </w:r>
            <w:r w:rsidR="00F44CFE">
              <w:t>3W3: Write narratives to develop real or imagined experiences or events using effective techniques, descriptive details, and clear event sequences.</w:t>
            </w:r>
          </w:p>
        </w:tc>
        <w:tc>
          <w:tcPr>
            <w:tcW w:w="3676" w:type="dxa"/>
          </w:tcPr>
          <w:p w14:paraId="0A51A79F" w14:textId="74FBF671" w:rsidR="00192A16" w:rsidRDefault="00192A16" w:rsidP="462330D6">
            <w:r w:rsidRPr="462330D6">
              <w:lastRenderedPageBreak/>
              <w:t>L:</w:t>
            </w:r>
            <w:r w:rsidR="3389C617" w:rsidRPr="462330D6">
              <w:t xml:space="preserve"> </w:t>
            </w:r>
            <w:proofErr w:type="spellStart"/>
            <w:r w:rsidR="3389C617" w:rsidRPr="462330D6">
              <w:rPr>
                <w:rFonts w:ascii="Calibri" w:eastAsia="Calibri" w:hAnsi="Calibri" w:cs="Calibri"/>
              </w:rPr>
              <w:t>Desarrollar</w:t>
            </w:r>
            <w:proofErr w:type="spellEnd"/>
            <w:r w:rsidR="3389C617" w:rsidRPr="462330D6">
              <w:rPr>
                <w:rFonts w:ascii="Calibri" w:eastAsia="Calibri" w:hAnsi="Calibri" w:cs="Calibri"/>
              </w:rPr>
              <w:t xml:space="preserve"> </w:t>
            </w:r>
            <w:proofErr w:type="spellStart"/>
            <w:r w:rsidR="3389C617" w:rsidRPr="462330D6">
              <w:rPr>
                <w:rFonts w:ascii="Calibri" w:eastAsia="Calibri" w:hAnsi="Calibri" w:cs="Calibri"/>
              </w:rPr>
              <w:t>el</w:t>
            </w:r>
            <w:proofErr w:type="spellEnd"/>
            <w:r w:rsidR="3389C617" w:rsidRPr="462330D6">
              <w:rPr>
                <w:rFonts w:ascii="Calibri" w:eastAsia="Calibri" w:hAnsi="Calibri" w:cs="Calibri"/>
              </w:rPr>
              <w:t xml:space="preserve"> </w:t>
            </w:r>
            <w:proofErr w:type="spellStart"/>
            <w:r w:rsidR="3389C617" w:rsidRPr="462330D6">
              <w:rPr>
                <w:rFonts w:ascii="Calibri" w:eastAsia="Calibri" w:hAnsi="Calibri" w:cs="Calibri"/>
              </w:rPr>
              <w:t>vocabulario</w:t>
            </w:r>
            <w:proofErr w:type="spellEnd"/>
          </w:p>
          <w:p w14:paraId="79982293" w14:textId="5DB080F5" w:rsidR="00192A16" w:rsidRPr="00EF7732" w:rsidRDefault="00192A16" w:rsidP="462330D6">
            <w:pPr>
              <w:rPr>
                <w:lang w:val="es-US"/>
              </w:rPr>
            </w:pPr>
            <w:r w:rsidRPr="00EF7732">
              <w:rPr>
                <w:lang w:val="es-US"/>
              </w:rPr>
              <w:t>S:</w:t>
            </w:r>
            <w:r w:rsidR="6A5674AD" w:rsidRPr="00EF7732">
              <w:rPr>
                <w:lang w:val="es-US"/>
              </w:rPr>
              <w:t xml:space="preserve"> </w:t>
            </w:r>
            <w:r w:rsidR="6A5674AD" w:rsidRPr="00EF7732">
              <w:rPr>
                <w:rFonts w:ascii="Calibri" w:eastAsia="Calibri" w:hAnsi="Calibri" w:cs="Calibri"/>
                <w:lang w:val="es-US"/>
              </w:rPr>
              <w:t>Usar la evidencia del texto</w:t>
            </w:r>
          </w:p>
          <w:p w14:paraId="5C735ADC" w14:textId="54B59A03" w:rsidR="00192A16" w:rsidRPr="00EF7732" w:rsidRDefault="00192A16" w:rsidP="462330D6">
            <w:pPr>
              <w:rPr>
                <w:lang w:val="es-US"/>
              </w:rPr>
            </w:pPr>
            <w:r w:rsidRPr="00EF7732">
              <w:rPr>
                <w:lang w:val="es-US"/>
              </w:rPr>
              <w:t>R:</w:t>
            </w:r>
            <w:r w:rsidR="46C1F965" w:rsidRPr="00EF7732">
              <w:rPr>
                <w:lang w:val="es-US"/>
              </w:rPr>
              <w:t xml:space="preserve"> </w:t>
            </w:r>
            <w:r w:rsidR="46C1F965" w:rsidRPr="00EF7732">
              <w:rPr>
                <w:rFonts w:ascii="Calibri" w:eastAsia="Calibri" w:hAnsi="Calibri" w:cs="Calibri"/>
                <w:lang w:val="es-US"/>
              </w:rPr>
              <w:t>Explorar los entornos leyendo un texto que ayuda a analizar a los personajes de la ficción realista.</w:t>
            </w:r>
          </w:p>
          <w:p w14:paraId="507194B2" w14:textId="45722852" w:rsidR="00192A16" w:rsidRPr="00EF7732" w:rsidRDefault="00192A16" w:rsidP="462330D6">
            <w:pPr>
              <w:rPr>
                <w:lang w:val="es-US"/>
              </w:rPr>
            </w:pPr>
            <w:r w:rsidRPr="00EF7732">
              <w:rPr>
                <w:lang w:val="es-US"/>
              </w:rPr>
              <w:t>W:</w:t>
            </w:r>
            <w:r w:rsidR="5E52BACB" w:rsidRPr="00EF7732">
              <w:rPr>
                <w:lang w:val="es-US"/>
              </w:rPr>
              <w:t xml:space="preserve"> </w:t>
            </w:r>
            <w:r w:rsidR="5E52BACB" w:rsidRPr="00EF7732">
              <w:rPr>
                <w:rFonts w:ascii="Calibri" w:eastAsia="Calibri" w:hAnsi="Calibri" w:cs="Calibri"/>
                <w:lang w:val="es-US"/>
              </w:rPr>
              <w:t>Desarrollar la estructura de la escritura de narraciones personales.</w:t>
            </w:r>
          </w:p>
        </w:tc>
        <w:tc>
          <w:tcPr>
            <w:tcW w:w="3678" w:type="dxa"/>
          </w:tcPr>
          <w:p w14:paraId="30A771BA" w14:textId="617527DE" w:rsidR="00192A16" w:rsidRDefault="37BC5E61" w:rsidP="462330D6">
            <w:r w:rsidRPr="462330D6">
              <w:t>(</w:t>
            </w:r>
            <w:hyperlink r:id="rId12">
              <w:r w:rsidRPr="462330D6">
                <w:rPr>
                  <w:rStyle w:val="Hyperlink"/>
                </w:rPr>
                <w:t>T150-T151</w:t>
              </w:r>
            </w:hyperlink>
            <w:r w:rsidRPr="462330D6">
              <w:t xml:space="preserve">) TURN, TALK, AND SHARE Have students write their responses to the </w:t>
            </w:r>
            <w:proofErr w:type="spellStart"/>
            <w:r w:rsidRPr="462330D6">
              <w:rPr>
                <w:i/>
                <w:iCs/>
              </w:rPr>
              <w:t>Intercambiar</w:t>
            </w:r>
            <w:proofErr w:type="spellEnd"/>
            <w:r w:rsidRPr="462330D6">
              <w:t xml:space="preserve"> ideas activity on </w:t>
            </w:r>
            <w:r w:rsidRPr="462330D6">
              <w:rPr>
                <w:i/>
                <w:iCs/>
              </w:rPr>
              <w:t>Libro</w:t>
            </w:r>
            <w:r w:rsidRPr="462330D6">
              <w:t xml:space="preserve"> </w:t>
            </w:r>
            <w:proofErr w:type="spellStart"/>
            <w:r w:rsidRPr="462330D6">
              <w:rPr>
                <w:i/>
                <w:iCs/>
              </w:rPr>
              <w:t>interactivo</w:t>
            </w:r>
            <w:proofErr w:type="spellEnd"/>
            <w:r w:rsidRPr="462330D6">
              <w:t xml:space="preserve"> </w:t>
            </w:r>
            <w:r w:rsidRPr="462330D6">
              <w:rPr>
                <w:i/>
                <w:iCs/>
              </w:rPr>
              <w:t>del</w:t>
            </w:r>
            <w:r w:rsidRPr="462330D6">
              <w:t xml:space="preserve"> </w:t>
            </w:r>
            <w:proofErr w:type="spellStart"/>
            <w:r w:rsidRPr="462330D6">
              <w:rPr>
                <w:i/>
                <w:iCs/>
              </w:rPr>
              <w:t>estudiante</w:t>
            </w:r>
            <w:proofErr w:type="spellEnd"/>
            <w:r w:rsidRPr="462330D6">
              <w:t xml:space="preserve"> p. 95.</w:t>
            </w:r>
          </w:p>
          <w:p w14:paraId="1288119C" w14:textId="2F6E39B6" w:rsidR="00410D6C" w:rsidRDefault="37BC5E61" w:rsidP="462330D6">
            <w:r w:rsidRPr="462330D6">
              <w:t>(</w:t>
            </w:r>
            <w:hyperlink r:id="rId13">
              <w:r w:rsidRPr="462330D6">
                <w:rPr>
                  <w:rStyle w:val="Hyperlink"/>
                </w:rPr>
                <w:t>T152-T153</w:t>
              </w:r>
            </w:hyperlink>
            <w:r w:rsidRPr="462330D6">
              <w:t xml:space="preserve">) </w:t>
            </w:r>
            <w:r w:rsidR="5BEE3B10" w:rsidRPr="462330D6">
              <w:t>WRAP-UP Use a T-Chart to help students observe how Dara’s feelings change depending on the environment. (See Spanish.) THINK ALOUD Analyze Realistic Fiction (See Spanish.)</w:t>
            </w:r>
          </w:p>
          <w:p w14:paraId="30624449" w14:textId="0918511D" w:rsidR="00F01654" w:rsidRDefault="5BEE3B10" w:rsidP="462330D6">
            <w:r w:rsidRPr="462330D6">
              <w:lastRenderedPageBreak/>
              <w:t xml:space="preserve">SPANISH LANGUAGE DEVELOPMENT Ask students to think of situations in which they have felt something </w:t>
            </w:r>
            <w:proofErr w:type="gramStart"/>
            <w:r w:rsidRPr="462330D6">
              <w:t>similar to</w:t>
            </w:r>
            <w:proofErr w:type="gramEnd"/>
            <w:r w:rsidRPr="462330D6">
              <w:t xml:space="preserve"> what Dara felt on her first days at school. Encourage them to share their experiences and say whether they managed to overcome or adapt themselves to a new environment.</w:t>
            </w:r>
          </w:p>
        </w:tc>
        <w:tc>
          <w:tcPr>
            <w:tcW w:w="3678" w:type="dxa"/>
          </w:tcPr>
          <w:p w14:paraId="44E27345" w14:textId="77777777" w:rsidR="00192A16" w:rsidRPr="00EF7732" w:rsidRDefault="00192A16" w:rsidP="462330D6">
            <w:pPr>
              <w:rPr>
                <w:lang w:val="es-US"/>
              </w:rPr>
            </w:pPr>
            <w:r w:rsidRPr="00EF7732">
              <w:rPr>
                <w:lang w:val="es-US"/>
              </w:rPr>
              <w:lastRenderedPageBreak/>
              <w:t>Text:</w:t>
            </w:r>
          </w:p>
          <w:p w14:paraId="341EBE48" w14:textId="473E865C" w:rsidR="00192A16" w:rsidRPr="00EF7732" w:rsidRDefault="507853D8" w:rsidP="462330D6">
            <w:pPr>
              <w:rPr>
                <w:rFonts w:ascii="Calibri" w:eastAsia="Calibri" w:hAnsi="Calibri" w:cs="Calibri"/>
                <w:lang w:val="es-US"/>
              </w:rPr>
            </w:pPr>
            <w:r w:rsidRPr="00EF7732">
              <w:rPr>
                <w:rFonts w:ascii="Calibri" w:eastAsia="Calibri" w:hAnsi="Calibri" w:cs="Calibri"/>
                <w:lang w:val="es-US"/>
              </w:rPr>
              <w:t>Ficción realista</w:t>
            </w:r>
          </w:p>
          <w:p w14:paraId="086F4F86" w14:textId="22130605" w:rsidR="00192A16" w:rsidRPr="00EF7732" w:rsidRDefault="507853D8" w:rsidP="462330D6">
            <w:pPr>
              <w:rPr>
                <w:rFonts w:ascii="Calibri" w:eastAsia="Calibri" w:hAnsi="Calibri" w:cs="Calibri"/>
                <w:b/>
                <w:bCs/>
                <w:lang w:val="es-US"/>
              </w:rPr>
            </w:pPr>
            <w:r w:rsidRPr="00EF7732">
              <w:rPr>
                <w:rFonts w:ascii="Calibri" w:eastAsia="Calibri" w:hAnsi="Calibri" w:cs="Calibri"/>
                <w:b/>
                <w:bCs/>
                <w:lang w:val="es-US"/>
              </w:rPr>
              <w:t>“Cocoliso”</w:t>
            </w:r>
          </w:p>
          <w:p w14:paraId="3E6CF43C" w14:textId="281BB107" w:rsidR="00192A16" w:rsidRPr="00EF7732" w:rsidRDefault="507853D8" w:rsidP="462330D6">
            <w:pPr>
              <w:rPr>
                <w:rFonts w:ascii="Calibri" w:eastAsia="Calibri" w:hAnsi="Calibri" w:cs="Calibri"/>
                <w:lang w:val="es-US"/>
              </w:rPr>
            </w:pPr>
            <w:r w:rsidRPr="00EF7732">
              <w:rPr>
                <w:rFonts w:ascii="Calibri" w:eastAsia="Calibri" w:hAnsi="Calibri" w:cs="Calibri"/>
                <w:lang w:val="es-US"/>
              </w:rPr>
              <w:t>pp. T164–T179</w:t>
            </w:r>
          </w:p>
          <w:p w14:paraId="546298CA" w14:textId="3575F6EA" w:rsidR="462330D6" w:rsidRDefault="462330D6" w:rsidP="462330D6">
            <w:pPr>
              <w:rPr>
                <w:lang w:val="es-US"/>
              </w:rPr>
            </w:pPr>
          </w:p>
          <w:p w14:paraId="74E2774A" w14:textId="4EF02ABA" w:rsidR="00192A16" w:rsidRPr="00867325" w:rsidRDefault="00192A16" w:rsidP="462330D6">
            <w:pPr>
              <w:rPr>
                <w:lang w:val="es-US"/>
              </w:rPr>
            </w:pPr>
            <w:r w:rsidRPr="462330D6">
              <w:rPr>
                <w:lang w:val="es-US"/>
              </w:rPr>
              <w:t>Videos:</w:t>
            </w:r>
            <w:r w:rsidR="39766526" w:rsidRPr="462330D6">
              <w:rPr>
                <w:lang w:val="es-US"/>
              </w:rPr>
              <w:t xml:space="preserve"> “Dónde vivimos, quiénes somos”</w:t>
            </w:r>
          </w:p>
          <w:p w14:paraId="2F073564" w14:textId="77777777" w:rsidR="00192A16" w:rsidRPr="00867325" w:rsidRDefault="00192A16" w:rsidP="462330D6">
            <w:pPr>
              <w:rPr>
                <w:lang w:val="es-US"/>
              </w:rPr>
            </w:pPr>
          </w:p>
          <w:p w14:paraId="319511A6" w14:textId="77777777" w:rsidR="00192A16" w:rsidRPr="00EF7732" w:rsidRDefault="00192A16" w:rsidP="462330D6">
            <w:pPr>
              <w:rPr>
                <w:lang w:val="es-US"/>
              </w:rPr>
            </w:pPr>
            <w:proofErr w:type="spellStart"/>
            <w:r w:rsidRPr="00EF7732">
              <w:rPr>
                <w:lang w:val="es-US"/>
              </w:rPr>
              <w:t>Organizers</w:t>
            </w:r>
            <w:proofErr w:type="spellEnd"/>
            <w:r w:rsidRPr="00EF7732">
              <w:rPr>
                <w:lang w:val="es-US"/>
              </w:rPr>
              <w:t xml:space="preserve">: </w:t>
            </w:r>
          </w:p>
          <w:p w14:paraId="639E2496" w14:textId="77777777" w:rsidR="006C0701" w:rsidRDefault="372A1C03" w:rsidP="462330D6">
            <w:pPr>
              <w:rPr>
                <w:lang w:val="es-US"/>
              </w:rPr>
            </w:pPr>
            <w:r w:rsidRPr="462330D6">
              <w:rPr>
                <w:lang w:val="es-US"/>
              </w:rPr>
              <w:lastRenderedPageBreak/>
              <w:t>CARTEL DE REFERENCIA PARA LA LECTURA Ficción realista</w:t>
            </w:r>
          </w:p>
          <w:p w14:paraId="4297F932" w14:textId="3A3BF974" w:rsidR="006C0701" w:rsidRPr="006C0701" w:rsidRDefault="5BEE3B10" w:rsidP="462330D6">
            <w:pPr>
              <w:rPr>
                <w:lang w:val="es-US"/>
              </w:rPr>
            </w:pPr>
            <w:r w:rsidRPr="462330D6">
              <w:rPr>
                <w:lang w:val="es-US"/>
              </w:rPr>
              <w:t>T-chart</w:t>
            </w:r>
          </w:p>
        </w:tc>
      </w:tr>
      <w:tr w:rsidR="00192A16" w14:paraId="3C6AFDAA" w14:textId="77777777" w:rsidTr="462330D6">
        <w:trPr>
          <w:trHeight w:val="239"/>
        </w:trPr>
        <w:tc>
          <w:tcPr>
            <w:tcW w:w="3676" w:type="dxa"/>
            <w:shd w:val="clear" w:color="auto" w:fill="FFFF00"/>
          </w:tcPr>
          <w:p w14:paraId="3A69085F" w14:textId="77777777" w:rsidR="00192A16" w:rsidRDefault="00192A16" w:rsidP="0077358A">
            <w:pPr>
              <w:rPr>
                <w:sz w:val="20"/>
                <w:szCs w:val="20"/>
              </w:rPr>
            </w:pPr>
            <w:r>
              <w:rPr>
                <w:sz w:val="20"/>
                <w:szCs w:val="20"/>
              </w:rPr>
              <w:lastRenderedPageBreak/>
              <w:t xml:space="preserve">Week 4: </w:t>
            </w:r>
          </w:p>
        </w:tc>
        <w:tc>
          <w:tcPr>
            <w:tcW w:w="3676" w:type="dxa"/>
            <w:shd w:val="clear" w:color="auto" w:fill="FFFF00"/>
          </w:tcPr>
          <w:p w14:paraId="6A72F655"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57610234"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3F9E713D" w14:textId="77777777" w:rsidR="00192A16" w:rsidRDefault="00192A16" w:rsidP="0077358A">
            <w:pPr>
              <w:rPr>
                <w:sz w:val="20"/>
                <w:szCs w:val="20"/>
              </w:rPr>
            </w:pPr>
            <w:r>
              <w:rPr>
                <w:sz w:val="20"/>
                <w:szCs w:val="20"/>
              </w:rPr>
              <w:t xml:space="preserve">Tiered Vocabulary </w:t>
            </w:r>
          </w:p>
        </w:tc>
      </w:tr>
      <w:tr w:rsidR="00192A16" w:rsidRPr="007C77E4" w14:paraId="68BCBDF5" w14:textId="77777777" w:rsidTr="462330D6">
        <w:trPr>
          <w:trHeight w:val="1497"/>
        </w:trPr>
        <w:tc>
          <w:tcPr>
            <w:tcW w:w="3676" w:type="dxa"/>
          </w:tcPr>
          <w:p w14:paraId="6F9227B0" w14:textId="77777777" w:rsidR="00192A16" w:rsidRDefault="00192A16" w:rsidP="0077358A">
            <w:pPr>
              <w:rPr>
                <w:sz w:val="20"/>
                <w:szCs w:val="20"/>
              </w:rPr>
            </w:pPr>
          </w:p>
        </w:tc>
        <w:tc>
          <w:tcPr>
            <w:tcW w:w="3676" w:type="dxa"/>
          </w:tcPr>
          <w:p w14:paraId="55098F56" w14:textId="13D13CBB" w:rsidR="00192A16" w:rsidRPr="00EF7732" w:rsidRDefault="5F678F66" w:rsidP="462330D6">
            <w:pPr>
              <w:rPr>
                <w:rFonts w:ascii="Calibri" w:eastAsia="Calibri" w:hAnsi="Calibri" w:cs="Calibri"/>
                <w:lang w:val="es-US"/>
              </w:rPr>
            </w:pPr>
            <w:r w:rsidRPr="00EF7732">
              <w:rPr>
                <w:rFonts w:ascii="Calibri" w:eastAsia="Calibri" w:hAnsi="Calibri" w:cs="Calibri"/>
                <w:lang w:val="es-US"/>
              </w:rPr>
              <w:t>¿Qué soluciones creativas tienen las personas para sobrevivir en su entorno?</w:t>
            </w:r>
          </w:p>
        </w:tc>
        <w:tc>
          <w:tcPr>
            <w:tcW w:w="3678" w:type="dxa"/>
          </w:tcPr>
          <w:p w14:paraId="4EBACC3F" w14:textId="77777777" w:rsidR="00EF77EC" w:rsidRDefault="4D53E924" w:rsidP="462330D6">
            <w:r w:rsidRPr="462330D6">
              <w:t>Open-minded</w:t>
            </w:r>
          </w:p>
          <w:p w14:paraId="6ACCAE95" w14:textId="6F3A7CE7" w:rsidR="00192A16" w:rsidRPr="007C77E4" w:rsidRDefault="4D53E924" w:rsidP="462330D6">
            <w:r w:rsidRPr="462330D6">
              <w:t>Caring</w:t>
            </w:r>
          </w:p>
        </w:tc>
        <w:tc>
          <w:tcPr>
            <w:tcW w:w="3678" w:type="dxa"/>
          </w:tcPr>
          <w:p w14:paraId="495269E3" w14:textId="77777777" w:rsidR="00192A16" w:rsidRDefault="00192A16" w:rsidP="462330D6">
            <w:r w:rsidRPr="462330D6">
              <w:t>Tier 1:</w:t>
            </w:r>
          </w:p>
          <w:p w14:paraId="79B508B2" w14:textId="754C5043" w:rsidR="00192A16" w:rsidRPr="007C77E4" w:rsidRDefault="4895D49B" w:rsidP="462330D6">
            <w:pPr>
              <w:pStyle w:val="ListParagraph"/>
              <w:numPr>
                <w:ilvl w:val="0"/>
                <w:numId w:val="8"/>
              </w:numPr>
            </w:pPr>
            <w:r w:rsidRPr="462330D6">
              <w:t>primero</w:t>
            </w:r>
          </w:p>
          <w:p w14:paraId="411B2773" w14:textId="66D216C7" w:rsidR="4895D49B" w:rsidRDefault="4895D49B" w:rsidP="462330D6">
            <w:pPr>
              <w:pStyle w:val="ListParagraph"/>
              <w:numPr>
                <w:ilvl w:val="0"/>
                <w:numId w:val="8"/>
              </w:numPr>
            </w:pPr>
            <w:proofErr w:type="spellStart"/>
            <w:r w:rsidRPr="462330D6">
              <w:t>blanco</w:t>
            </w:r>
            <w:proofErr w:type="spellEnd"/>
          </w:p>
          <w:p w14:paraId="311B8FB3" w14:textId="77777777" w:rsidR="00192A16" w:rsidRDefault="00192A16" w:rsidP="462330D6">
            <w:r w:rsidRPr="462330D6">
              <w:t>Tier 2:</w:t>
            </w:r>
          </w:p>
          <w:p w14:paraId="4A75404D" w14:textId="77777777" w:rsidR="00873C3C" w:rsidRPr="00873C3C" w:rsidRDefault="77943B94" w:rsidP="462330D6">
            <w:pPr>
              <w:pStyle w:val="ListParagraph"/>
              <w:numPr>
                <w:ilvl w:val="0"/>
                <w:numId w:val="8"/>
              </w:numPr>
            </w:pPr>
            <w:proofErr w:type="spellStart"/>
            <w:r w:rsidRPr="462330D6">
              <w:t>proteger</w:t>
            </w:r>
            <w:proofErr w:type="spellEnd"/>
            <w:r w:rsidRPr="462330D6">
              <w:t xml:space="preserve"> </w:t>
            </w:r>
          </w:p>
          <w:p w14:paraId="56F540A6" w14:textId="77777777" w:rsidR="00873C3C" w:rsidRPr="00873C3C" w:rsidRDefault="77943B94" w:rsidP="462330D6">
            <w:pPr>
              <w:pStyle w:val="ListParagraph"/>
              <w:numPr>
                <w:ilvl w:val="0"/>
                <w:numId w:val="8"/>
              </w:numPr>
            </w:pPr>
            <w:proofErr w:type="spellStart"/>
            <w:r w:rsidRPr="462330D6">
              <w:t>falta</w:t>
            </w:r>
            <w:proofErr w:type="spellEnd"/>
            <w:r w:rsidRPr="462330D6">
              <w:t xml:space="preserve"> </w:t>
            </w:r>
          </w:p>
          <w:p w14:paraId="29ECDB33" w14:textId="77777777" w:rsidR="00873C3C" w:rsidRPr="00873C3C" w:rsidRDefault="77943B94" w:rsidP="462330D6">
            <w:pPr>
              <w:pStyle w:val="ListParagraph"/>
              <w:numPr>
                <w:ilvl w:val="0"/>
                <w:numId w:val="8"/>
              </w:numPr>
            </w:pPr>
            <w:proofErr w:type="spellStart"/>
            <w:r w:rsidRPr="462330D6">
              <w:t>exposición</w:t>
            </w:r>
            <w:proofErr w:type="spellEnd"/>
            <w:r w:rsidRPr="462330D6">
              <w:t xml:space="preserve"> </w:t>
            </w:r>
          </w:p>
          <w:p w14:paraId="26B7458D" w14:textId="77777777" w:rsidR="00873C3C" w:rsidRPr="00873C3C" w:rsidRDefault="77943B94" w:rsidP="462330D6">
            <w:pPr>
              <w:pStyle w:val="ListParagraph"/>
              <w:numPr>
                <w:ilvl w:val="0"/>
                <w:numId w:val="8"/>
              </w:numPr>
            </w:pPr>
            <w:proofErr w:type="spellStart"/>
            <w:r w:rsidRPr="462330D6">
              <w:t>nómadas</w:t>
            </w:r>
            <w:proofErr w:type="spellEnd"/>
            <w:r w:rsidRPr="462330D6">
              <w:t xml:space="preserve"> </w:t>
            </w:r>
          </w:p>
          <w:p w14:paraId="4EC0D360" w14:textId="7EA1F815" w:rsidR="00873C3C" w:rsidRPr="00873C3C" w:rsidRDefault="77943B94" w:rsidP="462330D6">
            <w:pPr>
              <w:pStyle w:val="ListParagraph"/>
              <w:numPr>
                <w:ilvl w:val="0"/>
                <w:numId w:val="8"/>
              </w:numPr>
            </w:pPr>
            <w:proofErr w:type="spellStart"/>
            <w:r w:rsidRPr="462330D6">
              <w:t>paisaje</w:t>
            </w:r>
            <w:proofErr w:type="spellEnd"/>
          </w:p>
          <w:p w14:paraId="70118A76" w14:textId="05134168" w:rsidR="00192A16" w:rsidRPr="00873C3C" w:rsidRDefault="00192A16" w:rsidP="462330D6">
            <w:r w:rsidRPr="462330D6">
              <w:t>Tier 3:</w:t>
            </w:r>
          </w:p>
          <w:p w14:paraId="62BFBDA4" w14:textId="77777777" w:rsidR="0081426A" w:rsidRPr="00AA1C88" w:rsidRDefault="31BA07DC" w:rsidP="462330D6">
            <w:pPr>
              <w:pStyle w:val="ListParagraph"/>
              <w:numPr>
                <w:ilvl w:val="0"/>
                <w:numId w:val="8"/>
              </w:numPr>
              <w:rPr>
                <w:lang w:val="es-US"/>
              </w:rPr>
            </w:pPr>
            <w:r w:rsidRPr="462330D6">
              <w:rPr>
                <w:lang w:val="es-US"/>
              </w:rPr>
              <w:t xml:space="preserve">competencia </w:t>
            </w:r>
          </w:p>
          <w:p w14:paraId="70DB1823" w14:textId="77777777" w:rsidR="0081426A" w:rsidRPr="00AA1C88" w:rsidRDefault="31BA07DC" w:rsidP="462330D6">
            <w:pPr>
              <w:pStyle w:val="ListParagraph"/>
              <w:numPr>
                <w:ilvl w:val="0"/>
                <w:numId w:val="8"/>
              </w:numPr>
              <w:rPr>
                <w:lang w:val="es-US"/>
              </w:rPr>
            </w:pPr>
            <w:r w:rsidRPr="462330D6">
              <w:rPr>
                <w:lang w:val="es-US"/>
              </w:rPr>
              <w:t xml:space="preserve">resolver </w:t>
            </w:r>
          </w:p>
          <w:p w14:paraId="2039F592" w14:textId="77777777" w:rsidR="0081426A" w:rsidRPr="0081426A" w:rsidRDefault="31BA07DC" w:rsidP="462330D6">
            <w:pPr>
              <w:pStyle w:val="ListParagraph"/>
              <w:numPr>
                <w:ilvl w:val="0"/>
                <w:numId w:val="8"/>
              </w:numPr>
              <w:rPr>
                <w:lang w:val="es-US"/>
              </w:rPr>
            </w:pPr>
            <w:r w:rsidRPr="462330D6">
              <w:rPr>
                <w:lang w:val="es-US"/>
              </w:rPr>
              <w:t xml:space="preserve">costumbre </w:t>
            </w:r>
          </w:p>
          <w:p w14:paraId="6A8EA972" w14:textId="77777777" w:rsidR="0081426A" w:rsidRPr="0081426A" w:rsidRDefault="31BA07DC" w:rsidP="462330D6">
            <w:pPr>
              <w:pStyle w:val="ListParagraph"/>
              <w:numPr>
                <w:ilvl w:val="0"/>
                <w:numId w:val="8"/>
              </w:numPr>
              <w:rPr>
                <w:lang w:val="es-US"/>
              </w:rPr>
            </w:pPr>
            <w:r w:rsidRPr="462330D6">
              <w:rPr>
                <w:lang w:val="es-US"/>
              </w:rPr>
              <w:t xml:space="preserve">ocasión </w:t>
            </w:r>
          </w:p>
          <w:p w14:paraId="6BF9C9B9" w14:textId="7E075839" w:rsidR="00192A16" w:rsidRPr="007C77E4" w:rsidRDefault="31BA07DC" w:rsidP="462330D6">
            <w:pPr>
              <w:pStyle w:val="ListParagraph"/>
              <w:numPr>
                <w:ilvl w:val="0"/>
                <w:numId w:val="8"/>
              </w:numPr>
            </w:pPr>
            <w:r w:rsidRPr="462330D6">
              <w:rPr>
                <w:lang w:val="es-US"/>
              </w:rPr>
              <w:t>organización</w:t>
            </w:r>
          </w:p>
        </w:tc>
      </w:tr>
      <w:tr w:rsidR="00192A16" w14:paraId="58897E03" w14:textId="77777777" w:rsidTr="462330D6">
        <w:trPr>
          <w:trHeight w:val="249"/>
        </w:trPr>
        <w:tc>
          <w:tcPr>
            <w:tcW w:w="3676" w:type="dxa"/>
          </w:tcPr>
          <w:p w14:paraId="2BD054AB" w14:textId="77777777" w:rsidR="00192A16" w:rsidRDefault="00192A16" w:rsidP="0077358A">
            <w:pPr>
              <w:rPr>
                <w:sz w:val="20"/>
                <w:szCs w:val="20"/>
              </w:rPr>
            </w:pPr>
            <w:r>
              <w:rPr>
                <w:sz w:val="20"/>
                <w:szCs w:val="20"/>
              </w:rPr>
              <w:t xml:space="preserve">Next Generation Standards </w:t>
            </w:r>
          </w:p>
        </w:tc>
        <w:tc>
          <w:tcPr>
            <w:tcW w:w="3676" w:type="dxa"/>
          </w:tcPr>
          <w:p w14:paraId="724CF6D7" w14:textId="77777777" w:rsidR="00192A16" w:rsidRDefault="00192A16" w:rsidP="0077358A">
            <w:pPr>
              <w:rPr>
                <w:sz w:val="20"/>
                <w:szCs w:val="20"/>
              </w:rPr>
            </w:pPr>
            <w:r>
              <w:rPr>
                <w:sz w:val="20"/>
                <w:szCs w:val="20"/>
              </w:rPr>
              <w:t>Language Development Activities</w:t>
            </w:r>
          </w:p>
        </w:tc>
        <w:tc>
          <w:tcPr>
            <w:tcW w:w="3678" w:type="dxa"/>
          </w:tcPr>
          <w:p w14:paraId="0DA68454" w14:textId="77777777" w:rsidR="00192A16" w:rsidRDefault="00192A16" w:rsidP="0077358A">
            <w:pPr>
              <w:rPr>
                <w:sz w:val="20"/>
                <w:szCs w:val="20"/>
              </w:rPr>
            </w:pPr>
            <w:r>
              <w:rPr>
                <w:sz w:val="20"/>
                <w:szCs w:val="20"/>
              </w:rPr>
              <w:t xml:space="preserve">Scaffolds and </w:t>
            </w:r>
            <w:proofErr w:type="gramStart"/>
            <w:r>
              <w:rPr>
                <w:sz w:val="20"/>
                <w:szCs w:val="20"/>
              </w:rPr>
              <w:t>Supports</w:t>
            </w:r>
            <w:proofErr w:type="gramEnd"/>
          </w:p>
        </w:tc>
        <w:tc>
          <w:tcPr>
            <w:tcW w:w="3678" w:type="dxa"/>
          </w:tcPr>
          <w:p w14:paraId="482F457C" w14:textId="77777777" w:rsidR="00192A16" w:rsidRDefault="00192A16" w:rsidP="0077358A">
            <w:pPr>
              <w:rPr>
                <w:sz w:val="20"/>
                <w:szCs w:val="20"/>
              </w:rPr>
            </w:pPr>
            <w:r>
              <w:rPr>
                <w:sz w:val="20"/>
                <w:szCs w:val="20"/>
              </w:rPr>
              <w:t xml:space="preserve">Resources and Materials </w:t>
            </w:r>
          </w:p>
        </w:tc>
      </w:tr>
      <w:tr w:rsidR="00192A16" w:rsidRPr="00747D51" w14:paraId="19DA826D" w14:textId="77777777" w:rsidTr="462330D6">
        <w:trPr>
          <w:trHeight w:val="1217"/>
        </w:trPr>
        <w:tc>
          <w:tcPr>
            <w:tcW w:w="3676" w:type="dxa"/>
          </w:tcPr>
          <w:p w14:paraId="2DB41C5F" w14:textId="7FB504D0" w:rsidR="00192A16" w:rsidRDefault="00192A16" w:rsidP="0077358A">
            <w:pPr>
              <w:rPr>
                <w:sz w:val="20"/>
                <w:szCs w:val="20"/>
              </w:rPr>
            </w:pPr>
            <w:r>
              <w:rPr>
                <w:sz w:val="20"/>
                <w:szCs w:val="20"/>
              </w:rPr>
              <w:t>L:</w:t>
            </w:r>
            <w:r w:rsidR="00AD4FD3">
              <w:t xml:space="preserve"> </w:t>
            </w:r>
            <w:r w:rsidR="00AD4FD3">
              <w:t>3L4: Determine or clarify the meaning of unknown and multiple-meaning words and phrases, choosing flexibly from a range of strategies, including, but not limited</w:t>
            </w:r>
          </w:p>
          <w:p w14:paraId="71B135D6" w14:textId="505F404A" w:rsidR="00192A16" w:rsidRDefault="00192A16" w:rsidP="0077358A">
            <w:pPr>
              <w:rPr>
                <w:sz w:val="20"/>
                <w:szCs w:val="20"/>
              </w:rPr>
            </w:pPr>
            <w:r>
              <w:rPr>
                <w:sz w:val="20"/>
                <w:szCs w:val="20"/>
              </w:rPr>
              <w:t>S:</w:t>
            </w:r>
            <w:r w:rsidR="00DA3FEA">
              <w:t xml:space="preserve"> </w:t>
            </w:r>
            <w:r w:rsidR="00DA3FEA">
              <w:t>3SL4: Report on a topic or text, tell a story, or recount an experience with appropriate facts and relevant, descriptive details, speaking clearly at an understandable pace.</w:t>
            </w:r>
          </w:p>
          <w:p w14:paraId="366B3DF7" w14:textId="522FDC10" w:rsidR="00192A16" w:rsidRDefault="00192A16" w:rsidP="0077358A">
            <w:pPr>
              <w:rPr>
                <w:sz w:val="20"/>
                <w:szCs w:val="20"/>
              </w:rPr>
            </w:pPr>
            <w:r>
              <w:rPr>
                <w:sz w:val="20"/>
                <w:szCs w:val="20"/>
              </w:rPr>
              <w:lastRenderedPageBreak/>
              <w:t>R:</w:t>
            </w:r>
            <w:r w:rsidR="00402815">
              <w:t xml:space="preserve"> </w:t>
            </w:r>
            <w:r w:rsidR="00402815">
              <w:t>3R5: In literary texts, identify parts of stories, dramas, and poems using terms such as chapter, scene, and stanza. In informational texts, identify and use text features to build comprehension</w:t>
            </w:r>
          </w:p>
          <w:p w14:paraId="4B3503DF" w14:textId="64158D92" w:rsidR="00192A16" w:rsidRDefault="00192A16" w:rsidP="0077358A">
            <w:pPr>
              <w:rPr>
                <w:sz w:val="20"/>
                <w:szCs w:val="20"/>
              </w:rPr>
            </w:pPr>
            <w:r>
              <w:rPr>
                <w:sz w:val="20"/>
                <w:szCs w:val="20"/>
              </w:rPr>
              <w:t>W:</w:t>
            </w:r>
            <w:r w:rsidR="00F44CFE">
              <w:t xml:space="preserve"> </w:t>
            </w:r>
            <w:r w:rsidR="00F44CFE">
              <w:t>3W3: Write narratives to develop real or imagined experiences or events using effective techniques, descriptive details, and clear event sequences.</w:t>
            </w:r>
          </w:p>
        </w:tc>
        <w:tc>
          <w:tcPr>
            <w:tcW w:w="3676" w:type="dxa"/>
          </w:tcPr>
          <w:p w14:paraId="4BE2655E" w14:textId="0A06C47D" w:rsidR="00192A16" w:rsidRDefault="00192A16" w:rsidP="462330D6">
            <w:r w:rsidRPr="462330D6">
              <w:lastRenderedPageBreak/>
              <w:t>L:</w:t>
            </w:r>
            <w:r w:rsidR="2C5DB2CB" w:rsidRPr="462330D6">
              <w:t xml:space="preserve"> </w:t>
            </w:r>
            <w:proofErr w:type="spellStart"/>
            <w:r w:rsidR="2C5DB2CB" w:rsidRPr="462330D6">
              <w:rPr>
                <w:rFonts w:ascii="Calibri" w:eastAsia="Calibri" w:hAnsi="Calibri" w:cs="Calibri"/>
              </w:rPr>
              <w:t>Desarrollar</w:t>
            </w:r>
            <w:proofErr w:type="spellEnd"/>
            <w:r w:rsidR="2C5DB2CB" w:rsidRPr="462330D6">
              <w:rPr>
                <w:rFonts w:ascii="Calibri" w:eastAsia="Calibri" w:hAnsi="Calibri" w:cs="Calibri"/>
              </w:rPr>
              <w:t xml:space="preserve"> </w:t>
            </w:r>
            <w:proofErr w:type="spellStart"/>
            <w:r w:rsidR="2C5DB2CB" w:rsidRPr="462330D6">
              <w:rPr>
                <w:rFonts w:ascii="Calibri" w:eastAsia="Calibri" w:hAnsi="Calibri" w:cs="Calibri"/>
              </w:rPr>
              <w:t>el</w:t>
            </w:r>
            <w:proofErr w:type="spellEnd"/>
            <w:r w:rsidR="2C5DB2CB" w:rsidRPr="462330D6">
              <w:rPr>
                <w:rFonts w:ascii="Calibri" w:eastAsia="Calibri" w:hAnsi="Calibri" w:cs="Calibri"/>
              </w:rPr>
              <w:t xml:space="preserve"> </w:t>
            </w:r>
            <w:proofErr w:type="spellStart"/>
            <w:r w:rsidR="2C5DB2CB" w:rsidRPr="462330D6">
              <w:rPr>
                <w:rFonts w:ascii="Calibri" w:eastAsia="Calibri" w:hAnsi="Calibri" w:cs="Calibri"/>
              </w:rPr>
              <w:t>vocabulario</w:t>
            </w:r>
            <w:proofErr w:type="spellEnd"/>
          </w:p>
          <w:p w14:paraId="47579B71" w14:textId="78077DAC" w:rsidR="00192A16" w:rsidRPr="00EF7732" w:rsidRDefault="00192A16" w:rsidP="462330D6">
            <w:pPr>
              <w:rPr>
                <w:lang w:val="es-US"/>
              </w:rPr>
            </w:pPr>
            <w:r w:rsidRPr="00EF7732">
              <w:rPr>
                <w:lang w:val="es-US"/>
              </w:rPr>
              <w:t>S:</w:t>
            </w:r>
            <w:r w:rsidR="37FA8A22" w:rsidRPr="00EF7732">
              <w:rPr>
                <w:lang w:val="es-US"/>
              </w:rPr>
              <w:t xml:space="preserve"> </w:t>
            </w:r>
            <w:r w:rsidR="37FA8A22" w:rsidRPr="00EF7732">
              <w:rPr>
                <w:rFonts w:ascii="Calibri" w:eastAsia="Calibri" w:hAnsi="Calibri" w:cs="Calibri"/>
                <w:lang w:val="es-US"/>
              </w:rPr>
              <w:t>Usar la evidencia del texto</w:t>
            </w:r>
          </w:p>
          <w:p w14:paraId="06F32528" w14:textId="666D0C2F" w:rsidR="00192A16" w:rsidRPr="00EF7732" w:rsidRDefault="00192A16" w:rsidP="462330D6">
            <w:pPr>
              <w:rPr>
                <w:lang w:val="es-US"/>
              </w:rPr>
            </w:pPr>
            <w:r w:rsidRPr="00EF7732">
              <w:rPr>
                <w:lang w:val="es-US"/>
              </w:rPr>
              <w:t>R:</w:t>
            </w:r>
            <w:r w:rsidR="7E986ACA" w:rsidRPr="00EF7732">
              <w:rPr>
                <w:lang w:val="es-US"/>
              </w:rPr>
              <w:t xml:space="preserve"> </w:t>
            </w:r>
            <w:r w:rsidR="7E986ACA" w:rsidRPr="00EF7732">
              <w:rPr>
                <w:rFonts w:ascii="Calibri" w:eastAsia="Calibri" w:hAnsi="Calibri" w:cs="Calibri"/>
                <w:lang w:val="es-US"/>
              </w:rPr>
              <w:t>Conocer más acerca del tema Entornos leyendo un texto y aprendiendo a analizar los elementos del texto informativo.</w:t>
            </w:r>
          </w:p>
          <w:p w14:paraId="38E5209C" w14:textId="41D34B75" w:rsidR="00192A16" w:rsidRPr="00EF7732" w:rsidRDefault="00192A16" w:rsidP="462330D6">
            <w:pPr>
              <w:rPr>
                <w:lang w:val="es-US"/>
              </w:rPr>
            </w:pPr>
            <w:r w:rsidRPr="00EF7732">
              <w:rPr>
                <w:lang w:val="es-US"/>
              </w:rPr>
              <w:t>W:</w:t>
            </w:r>
            <w:r w:rsidR="64B9512F" w:rsidRPr="00EF7732">
              <w:rPr>
                <w:lang w:val="es-US"/>
              </w:rPr>
              <w:t xml:space="preserve"> </w:t>
            </w:r>
            <w:r w:rsidR="64B9512F" w:rsidRPr="00EF7732">
              <w:rPr>
                <w:rFonts w:ascii="Calibri" w:eastAsia="Calibri" w:hAnsi="Calibri" w:cs="Calibri"/>
                <w:lang w:val="es-US"/>
              </w:rPr>
              <w:t>Aplicar la técnica del escritor y las normas del lenguaje para desarrollar y escribir narraciones personales.</w:t>
            </w:r>
          </w:p>
        </w:tc>
        <w:tc>
          <w:tcPr>
            <w:tcW w:w="3678" w:type="dxa"/>
          </w:tcPr>
          <w:p w14:paraId="01C60093" w14:textId="00C0F8CE" w:rsidR="00192A16" w:rsidRDefault="7EE2DF0B" w:rsidP="462330D6">
            <w:r w:rsidRPr="462330D6">
              <w:t>(</w:t>
            </w:r>
            <w:hyperlink r:id="rId14">
              <w:r w:rsidRPr="462330D6">
                <w:rPr>
                  <w:rStyle w:val="Hyperlink"/>
                </w:rPr>
                <w:t>T212-T213</w:t>
              </w:r>
            </w:hyperlink>
            <w:r w:rsidRPr="462330D6">
              <w:t>)</w:t>
            </w:r>
            <w:r w:rsidR="70F060E4" w:rsidRPr="462330D6">
              <w:t xml:space="preserve"> </w:t>
            </w:r>
            <w:r w:rsidR="26EEDF48" w:rsidRPr="462330D6">
              <w:t xml:space="preserve">QUICK WRITE Have students </w:t>
            </w:r>
            <w:proofErr w:type="spellStart"/>
            <w:r w:rsidR="26EEDF48" w:rsidRPr="462330D6">
              <w:t>freewrite</w:t>
            </w:r>
            <w:proofErr w:type="spellEnd"/>
            <w:r w:rsidR="26EEDF48" w:rsidRPr="462330D6">
              <w:t xml:space="preserve"> to answer the Quick Write question on p. 131 and then share their responses.</w:t>
            </w:r>
          </w:p>
          <w:p w14:paraId="1FC2E052" w14:textId="77777777" w:rsidR="001143B5" w:rsidRDefault="7EE2DF0B" w:rsidP="462330D6">
            <w:r w:rsidRPr="462330D6">
              <w:t>(</w:t>
            </w:r>
            <w:hyperlink r:id="rId15">
              <w:r w:rsidRPr="462330D6">
                <w:rPr>
                  <w:rStyle w:val="Hyperlink"/>
                </w:rPr>
                <w:t>T214-T21</w:t>
              </w:r>
              <w:r w:rsidR="70F060E4" w:rsidRPr="462330D6">
                <w:rPr>
                  <w:rStyle w:val="Hyperlink"/>
                </w:rPr>
                <w:t>5</w:t>
              </w:r>
            </w:hyperlink>
            <w:r w:rsidR="70F060E4" w:rsidRPr="462330D6">
              <w:t xml:space="preserve">) </w:t>
            </w:r>
            <w:r w:rsidR="668CD0D8" w:rsidRPr="462330D6">
              <w:t>WRAP-UP Analyze Plot Use a T-chart to help students note the problems Hopi faced to survive in the desert and how they solved them. (See Spanish.)</w:t>
            </w:r>
          </w:p>
          <w:p w14:paraId="6DCBAC07" w14:textId="77777777" w:rsidR="001143B5" w:rsidRDefault="668CD0D8" w:rsidP="462330D6">
            <w:r w:rsidRPr="462330D6">
              <w:lastRenderedPageBreak/>
              <w:t>THINK ALOUD Analyze Informational Text (See Spanish.)</w:t>
            </w:r>
          </w:p>
          <w:p w14:paraId="4920D989" w14:textId="1CF49382" w:rsidR="00DF443D" w:rsidRDefault="668CD0D8" w:rsidP="462330D6">
            <w:r w:rsidRPr="462330D6">
              <w:t>SPANISH LANGUAGE DEVELOPMENT To help students to prepare for the reading “</w:t>
            </w:r>
            <w:proofErr w:type="spellStart"/>
            <w:r w:rsidRPr="462330D6">
              <w:t>Sobrevivir</w:t>
            </w:r>
            <w:proofErr w:type="spellEnd"/>
            <w:r w:rsidRPr="462330D6">
              <w:t xml:space="preserve"> </w:t>
            </w:r>
            <w:proofErr w:type="spellStart"/>
            <w:r w:rsidRPr="462330D6">
              <w:t>en</w:t>
            </w:r>
            <w:proofErr w:type="spellEnd"/>
            <w:r w:rsidRPr="462330D6">
              <w:t xml:space="preserve"> las Cuatro </w:t>
            </w:r>
            <w:proofErr w:type="spellStart"/>
            <w:r w:rsidRPr="462330D6">
              <w:t>Esquinas</w:t>
            </w:r>
            <w:proofErr w:type="spellEnd"/>
            <w:r w:rsidRPr="462330D6">
              <w:t xml:space="preserve">,” read out loud this brief summary: (See Spanish.) Ask students to pay attention to the text while you read to discover: • What is the temperature during the day and how much it goes down at night. • What is the name for the method used to cultivate with little water. • What </w:t>
            </w:r>
            <w:proofErr w:type="gramStart"/>
            <w:r w:rsidRPr="462330D6">
              <w:t>is</w:t>
            </w:r>
            <w:proofErr w:type="gramEnd"/>
            <w:r w:rsidRPr="462330D6">
              <w:t xml:space="preserve"> the material houses are made of to keep them cold.</w:t>
            </w:r>
          </w:p>
        </w:tc>
        <w:tc>
          <w:tcPr>
            <w:tcW w:w="3678" w:type="dxa"/>
          </w:tcPr>
          <w:p w14:paraId="0C4646F2" w14:textId="77777777" w:rsidR="00192A16" w:rsidRPr="00EF7732" w:rsidRDefault="00192A16" w:rsidP="462330D6">
            <w:pPr>
              <w:rPr>
                <w:lang w:val="es-US"/>
              </w:rPr>
            </w:pPr>
            <w:r w:rsidRPr="00EF7732">
              <w:rPr>
                <w:lang w:val="es-US"/>
              </w:rPr>
              <w:lastRenderedPageBreak/>
              <w:t>Text:</w:t>
            </w:r>
          </w:p>
          <w:p w14:paraId="701E5B29" w14:textId="50553A9A" w:rsidR="00192A16" w:rsidRPr="00EF7732" w:rsidRDefault="2381CBCB" w:rsidP="462330D6">
            <w:pPr>
              <w:rPr>
                <w:rFonts w:ascii="Calibri" w:eastAsia="Calibri" w:hAnsi="Calibri" w:cs="Calibri"/>
                <w:lang w:val="es-US"/>
              </w:rPr>
            </w:pPr>
            <w:r w:rsidRPr="00EF7732">
              <w:rPr>
                <w:rFonts w:ascii="Calibri" w:eastAsia="Calibri" w:hAnsi="Calibri" w:cs="Calibri"/>
                <w:lang w:val="es-US"/>
              </w:rPr>
              <w:t>Texto informativo</w:t>
            </w:r>
          </w:p>
          <w:p w14:paraId="0CB82F9B" w14:textId="78D9A738" w:rsidR="00192A16" w:rsidRPr="00EF7732" w:rsidRDefault="2381CBCB" w:rsidP="462330D6">
            <w:pPr>
              <w:rPr>
                <w:rFonts w:ascii="Calibri" w:eastAsia="Calibri" w:hAnsi="Calibri" w:cs="Calibri"/>
                <w:b/>
                <w:bCs/>
                <w:lang w:val="es-US"/>
              </w:rPr>
            </w:pPr>
            <w:r w:rsidRPr="00EF7732">
              <w:rPr>
                <w:rFonts w:ascii="Calibri" w:eastAsia="Calibri" w:hAnsi="Calibri" w:cs="Calibri"/>
                <w:b/>
                <w:bCs/>
                <w:lang w:val="es-US"/>
              </w:rPr>
              <w:t>Vivir en el desierto</w:t>
            </w:r>
          </w:p>
          <w:p w14:paraId="7F1C7426" w14:textId="6F9A285A" w:rsidR="00192A16" w:rsidRPr="00EF7732" w:rsidRDefault="2381CBCB" w:rsidP="462330D6">
            <w:pPr>
              <w:rPr>
                <w:rFonts w:ascii="Calibri" w:eastAsia="Calibri" w:hAnsi="Calibri" w:cs="Calibri"/>
                <w:lang w:val="es-US"/>
              </w:rPr>
            </w:pPr>
            <w:r w:rsidRPr="00EF7732">
              <w:rPr>
                <w:rFonts w:ascii="Calibri" w:eastAsia="Calibri" w:hAnsi="Calibri" w:cs="Calibri"/>
                <w:lang w:val="es-US"/>
              </w:rPr>
              <w:t>pp. T226–T249</w:t>
            </w:r>
          </w:p>
          <w:p w14:paraId="3C1D6246" w14:textId="34528E74" w:rsidR="462330D6" w:rsidRPr="00EF7732" w:rsidRDefault="462330D6" w:rsidP="462330D6">
            <w:pPr>
              <w:rPr>
                <w:rFonts w:ascii="Calibri" w:eastAsia="Calibri" w:hAnsi="Calibri" w:cs="Calibri"/>
                <w:lang w:val="es-US"/>
              </w:rPr>
            </w:pPr>
          </w:p>
          <w:p w14:paraId="01A0C587" w14:textId="25EEC9B0" w:rsidR="00192A16" w:rsidRPr="00867325" w:rsidRDefault="00192A16" w:rsidP="462330D6">
            <w:pPr>
              <w:rPr>
                <w:lang w:val="es-US"/>
              </w:rPr>
            </w:pPr>
            <w:r w:rsidRPr="462330D6">
              <w:rPr>
                <w:lang w:val="es-US"/>
              </w:rPr>
              <w:t>Videos:</w:t>
            </w:r>
            <w:r w:rsidR="39766526" w:rsidRPr="462330D6">
              <w:rPr>
                <w:lang w:val="es-US"/>
              </w:rPr>
              <w:t xml:space="preserve"> “Dónde vivimos, quiénes somos”</w:t>
            </w:r>
          </w:p>
          <w:p w14:paraId="0FC678EE" w14:textId="77777777" w:rsidR="00192A16" w:rsidRPr="00867325" w:rsidRDefault="00192A16" w:rsidP="462330D6">
            <w:pPr>
              <w:rPr>
                <w:lang w:val="es-US"/>
              </w:rPr>
            </w:pPr>
          </w:p>
          <w:p w14:paraId="609ACC1A" w14:textId="77777777" w:rsidR="00192A16" w:rsidRPr="00EF7732" w:rsidRDefault="00192A16" w:rsidP="462330D6">
            <w:pPr>
              <w:rPr>
                <w:lang w:val="es-US"/>
              </w:rPr>
            </w:pPr>
            <w:proofErr w:type="spellStart"/>
            <w:r w:rsidRPr="00EF7732">
              <w:rPr>
                <w:lang w:val="es-US"/>
              </w:rPr>
              <w:t>Organizers</w:t>
            </w:r>
            <w:proofErr w:type="spellEnd"/>
            <w:r w:rsidRPr="00EF7732">
              <w:rPr>
                <w:lang w:val="es-US"/>
              </w:rPr>
              <w:t xml:space="preserve">: </w:t>
            </w:r>
          </w:p>
          <w:p w14:paraId="49D6F072" w14:textId="77777777" w:rsidR="00747D51" w:rsidRDefault="5B2401F5" w:rsidP="462330D6">
            <w:pPr>
              <w:rPr>
                <w:lang w:val="es-US"/>
              </w:rPr>
            </w:pPr>
            <w:r w:rsidRPr="462330D6">
              <w:rPr>
                <w:lang w:val="es-US"/>
              </w:rPr>
              <w:lastRenderedPageBreak/>
              <w:t>CARTEL DE REFERENCIA PARA LA LECTURA Texto informativo</w:t>
            </w:r>
          </w:p>
          <w:p w14:paraId="4C19EE5F" w14:textId="121FA6DC" w:rsidR="001143B5" w:rsidRPr="00747D51" w:rsidRDefault="668CD0D8" w:rsidP="462330D6">
            <w:pPr>
              <w:rPr>
                <w:lang w:val="es-US"/>
              </w:rPr>
            </w:pPr>
            <w:proofErr w:type="spellStart"/>
            <w:r w:rsidRPr="462330D6">
              <w:rPr>
                <w:lang w:val="es-US"/>
              </w:rPr>
              <w:t>Analyzing</w:t>
            </w:r>
            <w:proofErr w:type="spellEnd"/>
            <w:r w:rsidRPr="462330D6">
              <w:rPr>
                <w:lang w:val="es-US"/>
              </w:rPr>
              <w:t xml:space="preserve"> </w:t>
            </w:r>
            <w:proofErr w:type="spellStart"/>
            <w:r w:rsidRPr="462330D6">
              <w:rPr>
                <w:lang w:val="es-US"/>
              </w:rPr>
              <w:t>plot</w:t>
            </w:r>
            <w:proofErr w:type="spellEnd"/>
            <w:r w:rsidRPr="462330D6">
              <w:rPr>
                <w:lang w:val="es-US"/>
              </w:rPr>
              <w:t xml:space="preserve"> t-chart</w:t>
            </w:r>
          </w:p>
        </w:tc>
      </w:tr>
      <w:tr w:rsidR="00192A16" w14:paraId="039730CD" w14:textId="77777777" w:rsidTr="462330D6">
        <w:trPr>
          <w:trHeight w:val="239"/>
        </w:trPr>
        <w:tc>
          <w:tcPr>
            <w:tcW w:w="3676" w:type="dxa"/>
            <w:shd w:val="clear" w:color="auto" w:fill="FFFF00"/>
          </w:tcPr>
          <w:p w14:paraId="6ECA4B8A" w14:textId="77777777" w:rsidR="00192A16" w:rsidRDefault="00192A16" w:rsidP="0077358A">
            <w:pPr>
              <w:rPr>
                <w:sz w:val="20"/>
                <w:szCs w:val="20"/>
              </w:rPr>
            </w:pPr>
            <w:r>
              <w:rPr>
                <w:sz w:val="20"/>
                <w:szCs w:val="20"/>
              </w:rPr>
              <w:lastRenderedPageBreak/>
              <w:t xml:space="preserve">Week 5: </w:t>
            </w:r>
          </w:p>
        </w:tc>
        <w:tc>
          <w:tcPr>
            <w:tcW w:w="3676" w:type="dxa"/>
            <w:shd w:val="clear" w:color="auto" w:fill="FFFF00"/>
          </w:tcPr>
          <w:p w14:paraId="61C0D2F5"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3D69FB83"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25E2A9C2" w14:textId="77777777" w:rsidR="00192A16" w:rsidRDefault="00192A16" w:rsidP="0077358A">
            <w:pPr>
              <w:rPr>
                <w:sz w:val="20"/>
                <w:szCs w:val="20"/>
              </w:rPr>
            </w:pPr>
            <w:r>
              <w:rPr>
                <w:sz w:val="20"/>
                <w:szCs w:val="20"/>
              </w:rPr>
              <w:t xml:space="preserve">Tiered Vocabulary </w:t>
            </w:r>
          </w:p>
        </w:tc>
      </w:tr>
      <w:tr w:rsidR="00192A16" w:rsidRPr="007C77E4" w14:paraId="31EEA365" w14:textId="77777777" w:rsidTr="462330D6">
        <w:trPr>
          <w:trHeight w:val="1497"/>
        </w:trPr>
        <w:tc>
          <w:tcPr>
            <w:tcW w:w="3676" w:type="dxa"/>
          </w:tcPr>
          <w:p w14:paraId="5A37DA39" w14:textId="77777777" w:rsidR="00192A16" w:rsidRDefault="00192A16" w:rsidP="0077358A">
            <w:pPr>
              <w:rPr>
                <w:sz w:val="20"/>
                <w:szCs w:val="20"/>
              </w:rPr>
            </w:pPr>
          </w:p>
        </w:tc>
        <w:tc>
          <w:tcPr>
            <w:tcW w:w="3676" w:type="dxa"/>
          </w:tcPr>
          <w:p w14:paraId="2BBBADED" w14:textId="6A4AF6F8" w:rsidR="00192A16" w:rsidRPr="00EF7732" w:rsidRDefault="24424297" w:rsidP="462330D6">
            <w:pPr>
              <w:rPr>
                <w:rFonts w:ascii="Calibri" w:eastAsia="Calibri" w:hAnsi="Calibri" w:cs="Calibri"/>
                <w:lang w:val="es-US"/>
              </w:rPr>
            </w:pPr>
            <w:r w:rsidRPr="00EF7732">
              <w:rPr>
                <w:rFonts w:ascii="Calibri" w:eastAsia="Calibri" w:hAnsi="Calibri" w:cs="Calibri"/>
                <w:lang w:val="es-US"/>
              </w:rPr>
              <w:t>¿Por qué es importante apreciar nuestro medio ambiente?</w:t>
            </w:r>
          </w:p>
        </w:tc>
        <w:tc>
          <w:tcPr>
            <w:tcW w:w="3678" w:type="dxa"/>
          </w:tcPr>
          <w:p w14:paraId="562308FE" w14:textId="77777777" w:rsidR="00EF77EC" w:rsidRDefault="4D53E924" w:rsidP="462330D6">
            <w:r w:rsidRPr="462330D6">
              <w:t>Open-minded</w:t>
            </w:r>
          </w:p>
          <w:p w14:paraId="5A0C222E" w14:textId="191CDB8E" w:rsidR="00192A16" w:rsidRPr="007C77E4" w:rsidRDefault="4D53E924" w:rsidP="462330D6">
            <w:r w:rsidRPr="462330D6">
              <w:t>Caring</w:t>
            </w:r>
          </w:p>
        </w:tc>
        <w:tc>
          <w:tcPr>
            <w:tcW w:w="3678" w:type="dxa"/>
          </w:tcPr>
          <w:p w14:paraId="1E882AAF" w14:textId="77777777" w:rsidR="00192A16" w:rsidRDefault="00192A16" w:rsidP="462330D6">
            <w:r w:rsidRPr="462330D6">
              <w:t>Tier 1:</w:t>
            </w:r>
          </w:p>
          <w:p w14:paraId="68DA4B98" w14:textId="1C975FA8" w:rsidR="00192A16" w:rsidRPr="007C77E4" w:rsidRDefault="7398E74C" w:rsidP="462330D6">
            <w:pPr>
              <w:pStyle w:val="ListParagraph"/>
              <w:numPr>
                <w:ilvl w:val="0"/>
                <w:numId w:val="8"/>
              </w:numPr>
            </w:pPr>
            <w:proofErr w:type="spellStart"/>
            <w:r w:rsidRPr="462330D6">
              <w:t>gente</w:t>
            </w:r>
            <w:proofErr w:type="spellEnd"/>
          </w:p>
          <w:p w14:paraId="6F8AB484" w14:textId="7A71D31F" w:rsidR="7398E74C" w:rsidRDefault="7398E74C" w:rsidP="462330D6">
            <w:pPr>
              <w:pStyle w:val="ListParagraph"/>
              <w:numPr>
                <w:ilvl w:val="0"/>
                <w:numId w:val="8"/>
              </w:numPr>
            </w:pPr>
            <w:r w:rsidRPr="462330D6">
              <w:t>extra</w:t>
            </w:r>
          </w:p>
          <w:p w14:paraId="19930620" w14:textId="77777777" w:rsidR="00192A16" w:rsidRDefault="00192A16" w:rsidP="462330D6">
            <w:r w:rsidRPr="462330D6">
              <w:t>Tier 2:</w:t>
            </w:r>
          </w:p>
          <w:p w14:paraId="655F8ADF" w14:textId="77777777" w:rsidR="00B01A73" w:rsidRPr="00B01A73" w:rsidRDefault="0775E9EA" w:rsidP="462330D6">
            <w:pPr>
              <w:pStyle w:val="ListParagraph"/>
              <w:numPr>
                <w:ilvl w:val="0"/>
                <w:numId w:val="8"/>
              </w:numPr>
            </w:pPr>
            <w:proofErr w:type="spellStart"/>
            <w:r w:rsidRPr="462330D6">
              <w:t>morral</w:t>
            </w:r>
            <w:proofErr w:type="spellEnd"/>
            <w:r w:rsidRPr="462330D6">
              <w:t xml:space="preserve"> </w:t>
            </w:r>
          </w:p>
          <w:p w14:paraId="72079333" w14:textId="77777777" w:rsidR="00B01A73" w:rsidRPr="00B01A73" w:rsidRDefault="0775E9EA" w:rsidP="462330D6">
            <w:pPr>
              <w:pStyle w:val="ListParagraph"/>
              <w:numPr>
                <w:ilvl w:val="0"/>
                <w:numId w:val="8"/>
              </w:numPr>
            </w:pPr>
            <w:proofErr w:type="spellStart"/>
            <w:r w:rsidRPr="462330D6">
              <w:t>globo</w:t>
            </w:r>
            <w:proofErr w:type="spellEnd"/>
            <w:r w:rsidRPr="462330D6">
              <w:t xml:space="preserve"> </w:t>
            </w:r>
          </w:p>
          <w:p w14:paraId="4A9FE2F7" w14:textId="77777777" w:rsidR="00B01A73" w:rsidRPr="00B01A73" w:rsidRDefault="0775E9EA" w:rsidP="462330D6">
            <w:pPr>
              <w:pStyle w:val="ListParagraph"/>
              <w:numPr>
                <w:ilvl w:val="0"/>
                <w:numId w:val="8"/>
              </w:numPr>
            </w:pPr>
            <w:proofErr w:type="spellStart"/>
            <w:r w:rsidRPr="462330D6">
              <w:t>murmullos</w:t>
            </w:r>
            <w:proofErr w:type="spellEnd"/>
            <w:r w:rsidRPr="462330D6">
              <w:t xml:space="preserve"> </w:t>
            </w:r>
          </w:p>
          <w:p w14:paraId="217C18B5" w14:textId="77777777" w:rsidR="00B01A73" w:rsidRPr="00B01A73" w:rsidRDefault="0775E9EA" w:rsidP="462330D6">
            <w:pPr>
              <w:pStyle w:val="ListParagraph"/>
              <w:numPr>
                <w:ilvl w:val="0"/>
                <w:numId w:val="8"/>
              </w:numPr>
            </w:pPr>
            <w:proofErr w:type="spellStart"/>
            <w:r w:rsidRPr="462330D6">
              <w:t>ladera</w:t>
            </w:r>
            <w:proofErr w:type="spellEnd"/>
            <w:r w:rsidRPr="462330D6">
              <w:t xml:space="preserve"> </w:t>
            </w:r>
          </w:p>
          <w:p w14:paraId="4A2D1F3F" w14:textId="72D2F133" w:rsidR="00B01A73" w:rsidRPr="00B01A73" w:rsidRDefault="0775E9EA" w:rsidP="462330D6">
            <w:pPr>
              <w:pStyle w:val="ListParagraph"/>
              <w:numPr>
                <w:ilvl w:val="0"/>
                <w:numId w:val="8"/>
              </w:numPr>
            </w:pPr>
            <w:proofErr w:type="spellStart"/>
            <w:r w:rsidRPr="462330D6">
              <w:t>sendero</w:t>
            </w:r>
            <w:proofErr w:type="spellEnd"/>
          </w:p>
          <w:p w14:paraId="237CAC1C" w14:textId="0EED8C54" w:rsidR="00192A16" w:rsidRDefault="00192A16" w:rsidP="462330D6">
            <w:r w:rsidRPr="462330D6">
              <w:t>Tier 3:</w:t>
            </w:r>
          </w:p>
          <w:p w14:paraId="0CE9D2B1" w14:textId="77777777" w:rsidR="0081426A" w:rsidRPr="00AA1C88" w:rsidRDefault="31BA07DC" w:rsidP="462330D6">
            <w:pPr>
              <w:pStyle w:val="ListParagraph"/>
              <w:numPr>
                <w:ilvl w:val="0"/>
                <w:numId w:val="8"/>
              </w:numPr>
              <w:rPr>
                <w:lang w:val="es-US"/>
              </w:rPr>
            </w:pPr>
            <w:r w:rsidRPr="462330D6">
              <w:rPr>
                <w:lang w:val="es-US"/>
              </w:rPr>
              <w:t xml:space="preserve">competencia </w:t>
            </w:r>
          </w:p>
          <w:p w14:paraId="01448C8C" w14:textId="77777777" w:rsidR="0081426A" w:rsidRPr="00AA1C88" w:rsidRDefault="31BA07DC" w:rsidP="462330D6">
            <w:pPr>
              <w:pStyle w:val="ListParagraph"/>
              <w:numPr>
                <w:ilvl w:val="0"/>
                <w:numId w:val="8"/>
              </w:numPr>
              <w:rPr>
                <w:lang w:val="es-US"/>
              </w:rPr>
            </w:pPr>
            <w:r w:rsidRPr="462330D6">
              <w:rPr>
                <w:lang w:val="es-US"/>
              </w:rPr>
              <w:t xml:space="preserve">resolver </w:t>
            </w:r>
          </w:p>
          <w:p w14:paraId="3DD08BD6" w14:textId="77777777" w:rsidR="0081426A" w:rsidRPr="0081426A" w:rsidRDefault="31BA07DC" w:rsidP="462330D6">
            <w:pPr>
              <w:pStyle w:val="ListParagraph"/>
              <w:numPr>
                <w:ilvl w:val="0"/>
                <w:numId w:val="8"/>
              </w:numPr>
              <w:rPr>
                <w:lang w:val="es-US"/>
              </w:rPr>
            </w:pPr>
            <w:r w:rsidRPr="462330D6">
              <w:rPr>
                <w:lang w:val="es-US"/>
              </w:rPr>
              <w:t xml:space="preserve">costumbre </w:t>
            </w:r>
          </w:p>
          <w:p w14:paraId="04915455" w14:textId="77777777" w:rsidR="0081426A" w:rsidRPr="0081426A" w:rsidRDefault="31BA07DC" w:rsidP="462330D6">
            <w:pPr>
              <w:pStyle w:val="ListParagraph"/>
              <w:numPr>
                <w:ilvl w:val="0"/>
                <w:numId w:val="8"/>
              </w:numPr>
              <w:rPr>
                <w:lang w:val="es-US"/>
              </w:rPr>
            </w:pPr>
            <w:r w:rsidRPr="462330D6">
              <w:rPr>
                <w:lang w:val="es-US"/>
              </w:rPr>
              <w:t xml:space="preserve">ocasión </w:t>
            </w:r>
          </w:p>
          <w:p w14:paraId="00E37AE7" w14:textId="565CF9AC" w:rsidR="00192A16" w:rsidRPr="007C77E4" w:rsidRDefault="31BA07DC" w:rsidP="462330D6">
            <w:pPr>
              <w:pStyle w:val="ListParagraph"/>
              <w:numPr>
                <w:ilvl w:val="0"/>
                <w:numId w:val="8"/>
              </w:numPr>
            </w:pPr>
            <w:r w:rsidRPr="462330D6">
              <w:rPr>
                <w:lang w:val="es-US"/>
              </w:rPr>
              <w:t>organización</w:t>
            </w:r>
          </w:p>
        </w:tc>
      </w:tr>
      <w:tr w:rsidR="00192A16" w14:paraId="452F7CA2" w14:textId="77777777" w:rsidTr="462330D6">
        <w:trPr>
          <w:trHeight w:val="239"/>
        </w:trPr>
        <w:tc>
          <w:tcPr>
            <w:tcW w:w="3676" w:type="dxa"/>
          </w:tcPr>
          <w:p w14:paraId="2AFF2B5E" w14:textId="77777777" w:rsidR="00192A16" w:rsidRDefault="00192A16" w:rsidP="0077358A">
            <w:pPr>
              <w:rPr>
                <w:sz w:val="20"/>
                <w:szCs w:val="20"/>
              </w:rPr>
            </w:pPr>
            <w:r>
              <w:rPr>
                <w:sz w:val="20"/>
                <w:szCs w:val="20"/>
              </w:rPr>
              <w:t xml:space="preserve">Next Generation Standards </w:t>
            </w:r>
          </w:p>
        </w:tc>
        <w:tc>
          <w:tcPr>
            <w:tcW w:w="3676" w:type="dxa"/>
          </w:tcPr>
          <w:p w14:paraId="1A2F73AE" w14:textId="77777777" w:rsidR="00192A16" w:rsidRDefault="00192A16" w:rsidP="462330D6">
            <w:r w:rsidRPr="462330D6">
              <w:t>Language Development Activities</w:t>
            </w:r>
          </w:p>
        </w:tc>
        <w:tc>
          <w:tcPr>
            <w:tcW w:w="3678" w:type="dxa"/>
          </w:tcPr>
          <w:p w14:paraId="297590B9" w14:textId="77777777" w:rsidR="00192A16" w:rsidRDefault="00192A16" w:rsidP="462330D6">
            <w:r w:rsidRPr="462330D6">
              <w:t xml:space="preserve">Scaffolds and </w:t>
            </w:r>
            <w:proofErr w:type="gramStart"/>
            <w:r w:rsidRPr="462330D6">
              <w:t>Supports</w:t>
            </w:r>
            <w:proofErr w:type="gramEnd"/>
          </w:p>
        </w:tc>
        <w:tc>
          <w:tcPr>
            <w:tcW w:w="3678" w:type="dxa"/>
          </w:tcPr>
          <w:p w14:paraId="1E3DD560" w14:textId="77777777" w:rsidR="00192A16" w:rsidRDefault="00192A16" w:rsidP="462330D6">
            <w:r w:rsidRPr="462330D6">
              <w:t xml:space="preserve">Resources and Materials </w:t>
            </w:r>
          </w:p>
        </w:tc>
      </w:tr>
      <w:tr w:rsidR="00192A16" w:rsidRPr="004C547E" w14:paraId="46DD924E" w14:textId="77777777" w:rsidTr="462330D6">
        <w:trPr>
          <w:trHeight w:val="1217"/>
        </w:trPr>
        <w:tc>
          <w:tcPr>
            <w:tcW w:w="3676" w:type="dxa"/>
          </w:tcPr>
          <w:p w14:paraId="49CD3040" w14:textId="79B5D4B8" w:rsidR="00192A16" w:rsidRDefault="00192A16" w:rsidP="0077358A">
            <w:pPr>
              <w:rPr>
                <w:sz w:val="20"/>
                <w:szCs w:val="20"/>
              </w:rPr>
            </w:pPr>
            <w:r>
              <w:rPr>
                <w:sz w:val="20"/>
                <w:szCs w:val="20"/>
              </w:rPr>
              <w:t>L:</w:t>
            </w:r>
            <w:r w:rsidR="00AD4FD3">
              <w:t xml:space="preserve"> </w:t>
            </w:r>
            <w:r w:rsidR="00AD4FD3">
              <w:t>3L4: Determine or clarify the meaning of unknown and multiple-meaning words and phrases, choosing flexibly from a range of strategies, including, but not limited</w:t>
            </w:r>
          </w:p>
          <w:p w14:paraId="5FC0DDDE" w14:textId="5156FD8E" w:rsidR="00192A16" w:rsidRDefault="00192A16" w:rsidP="0077358A">
            <w:pPr>
              <w:rPr>
                <w:sz w:val="20"/>
                <w:szCs w:val="20"/>
              </w:rPr>
            </w:pPr>
            <w:r>
              <w:rPr>
                <w:sz w:val="20"/>
                <w:szCs w:val="20"/>
              </w:rPr>
              <w:lastRenderedPageBreak/>
              <w:t>S:</w:t>
            </w:r>
            <w:r w:rsidR="00A46149">
              <w:t xml:space="preserve"> </w:t>
            </w:r>
            <w:r w:rsidR="00A46149">
              <w:t>3SL5: Include digital media and/or visual displays in presentations to emphasize certain facts or details.</w:t>
            </w:r>
          </w:p>
          <w:p w14:paraId="050C6698" w14:textId="0568055C" w:rsidR="00192A16" w:rsidRDefault="00192A16" w:rsidP="0077358A">
            <w:pPr>
              <w:rPr>
                <w:sz w:val="20"/>
                <w:szCs w:val="20"/>
              </w:rPr>
            </w:pPr>
            <w:r>
              <w:rPr>
                <w:sz w:val="20"/>
                <w:szCs w:val="20"/>
              </w:rPr>
              <w:t>R:</w:t>
            </w:r>
            <w:r w:rsidR="00402815">
              <w:t xml:space="preserve"> </w:t>
            </w:r>
            <w:r w:rsidR="00402815">
              <w:t>3R5: In literary texts, identify parts of stories, dramas, and poems using terms such as chapter, scene, and stanza. In informational texts, identify and use text features to build comprehension</w:t>
            </w:r>
          </w:p>
          <w:p w14:paraId="47C879A2" w14:textId="5AC0CA79" w:rsidR="00192A16" w:rsidRDefault="00192A16" w:rsidP="0077358A">
            <w:pPr>
              <w:rPr>
                <w:sz w:val="20"/>
                <w:szCs w:val="20"/>
              </w:rPr>
            </w:pPr>
            <w:r>
              <w:rPr>
                <w:sz w:val="20"/>
                <w:szCs w:val="20"/>
              </w:rPr>
              <w:t>W:</w:t>
            </w:r>
            <w:r w:rsidR="00F44CFE">
              <w:t xml:space="preserve"> </w:t>
            </w:r>
            <w:r w:rsidR="00F44CFE">
              <w:t>3W3: Write narratives to develop real or imagined experiences or events using effective techniques, descriptive details, and clear event sequences.</w:t>
            </w:r>
          </w:p>
        </w:tc>
        <w:tc>
          <w:tcPr>
            <w:tcW w:w="3676" w:type="dxa"/>
          </w:tcPr>
          <w:p w14:paraId="70EF2054" w14:textId="4CAFDB8A" w:rsidR="00192A16" w:rsidRDefault="00192A16" w:rsidP="462330D6">
            <w:r w:rsidRPr="462330D6">
              <w:lastRenderedPageBreak/>
              <w:t>L:</w:t>
            </w:r>
            <w:r w:rsidR="7784C322" w:rsidRPr="462330D6">
              <w:t xml:space="preserve"> </w:t>
            </w:r>
            <w:proofErr w:type="spellStart"/>
            <w:r w:rsidR="7784C322" w:rsidRPr="462330D6">
              <w:rPr>
                <w:rFonts w:ascii="Calibri" w:eastAsia="Calibri" w:hAnsi="Calibri" w:cs="Calibri"/>
              </w:rPr>
              <w:t>Desarrollar</w:t>
            </w:r>
            <w:proofErr w:type="spellEnd"/>
            <w:r w:rsidR="7784C322" w:rsidRPr="462330D6">
              <w:rPr>
                <w:rFonts w:ascii="Calibri" w:eastAsia="Calibri" w:hAnsi="Calibri" w:cs="Calibri"/>
              </w:rPr>
              <w:t xml:space="preserve"> </w:t>
            </w:r>
            <w:proofErr w:type="spellStart"/>
            <w:r w:rsidR="7784C322" w:rsidRPr="462330D6">
              <w:rPr>
                <w:rFonts w:ascii="Calibri" w:eastAsia="Calibri" w:hAnsi="Calibri" w:cs="Calibri"/>
              </w:rPr>
              <w:t>el</w:t>
            </w:r>
            <w:proofErr w:type="spellEnd"/>
            <w:r w:rsidR="7784C322" w:rsidRPr="462330D6">
              <w:rPr>
                <w:rFonts w:ascii="Calibri" w:eastAsia="Calibri" w:hAnsi="Calibri" w:cs="Calibri"/>
              </w:rPr>
              <w:t xml:space="preserve"> </w:t>
            </w:r>
            <w:proofErr w:type="spellStart"/>
            <w:r w:rsidR="7784C322" w:rsidRPr="462330D6">
              <w:rPr>
                <w:rFonts w:ascii="Calibri" w:eastAsia="Calibri" w:hAnsi="Calibri" w:cs="Calibri"/>
              </w:rPr>
              <w:t>vocabulario</w:t>
            </w:r>
            <w:proofErr w:type="spellEnd"/>
          </w:p>
          <w:p w14:paraId="20B8269C" w14:textId="7C59AB55" w:rsidR="00192A16" w:rsidRDefault="00192A16" w:rsidP="462330D6">
            <w:r w:rsidRPr="462330D6">
              <w:t>S:</w:t>
            </w:r>
            <w:r w:rsidR="7038D8EF" w:rsidRPr="462330D6">
              <w:t xml:space="preserve"> </w:t>
            </w:r>
            <w:proofErr w:type="spellStart"/>
            <w:r w:rsidR="7038D8EF" w:rsidRPr="462330D6">
              <w:rPr>
                <w:rFonts w:ascii="Calibri" w:eastAsia="Calibri" w:hAnsi="Calibri" w:cs="Calibri"/>
              </w:rPr>
              <w:t>Visualizar</w:t>
            </w:r>
            <w:proofErr w:type="spellEnd"/>
            <w:r w:rsidR="7038D8EF" w:rsidRPr="462330D6">
              <w:rPr>
                <w:rFonts w:ascii="Calibri" w:eastAsia="Calibri" w:hAnsi="Calibri" w:cs="Calibri"/>
              </w:rPr>
              <w:t xml:space="preserve"> </w:t>
            </w:r>
            <w:proofErr w:type="spellStart"/>
            <w:r w:rsidR="7038D8EF" w:rsidRPr="462330D6">
              <w:rPr>
                <w:rFonts w:ascii="Calibri" w:eastAsia="Calibri" w:hAnsi="Calibri" w:cs="Calibri"/>
              </w:rPr>
              <w:t>detalles</w:t>
            </w:r>
            <w:proofErr w:type="spellEnd"/>
          </w:p>
          <w:p w14:paraId="53ADFE52" w14:textId="6739D9E4" w:rsidR="00192A16" w:rsidRPr="00EF7732" w:rsidRDefault="00192A16" w:rsidP="462330D6">
            <w:pPr>
              <w:rPr>
                <w:lang w:val="es-US"/>
              </w:rPr>
            </w:pPr>
            <w:r w:rsidRPr="00EF7732">
              <w:rPr>
                <w:lang w:val="es-US"/>
              </w:rPr>
              <w:t>R:</w:t>
            </w:r>
            <w:r w:rsidR="440BC3C8" w:rsidRPr="00EF7732">
              <w:rPr>
                <w:lang w:val="es-US"/>
              </w:rPr>
              <w:t xml:space="preserve"> </w:t>
            </w:r>
            <w:r w:rsidR="440BC3C8" w:rsidRPr="00EF7732">
              <w:rPr>
                <w:rFonts w:ascii="Calibri" w:eastAsia="Calibri" w:hAnsi="Calibri" w:cs="Calibri"/>
                <w:lang w:val="es-US"/>
              </w:rPr>
              <w:t>Descubrir más acerca de los cuentos tradicionales y leer un texto que ayuda a analizar el argumento y el ambiente en un cuento folclórico.</w:t>
            </w:r>
          </w:p>
          <w:p w14:paraId="55026CD9" w14:textId="375E4148" w:rsidR="00192A16" w:rsidRPr="00EF7732" w:rsidRDefault="00192A16" w:rsidP="462330D6">
            <w:pPr>
              <w:rPr>
                <w:lang w:val="es-US"/>
              </w:rPr>
            </w:pPr>
            <w:r w:rsidRPr="00EF7732">
              <w:rPr>
                <w:lang w:val="es-US"/>
              </w:rPr>
              <w:lastRenderedPageBreak/>
              <w:t>W:</w:t>
            </w:r>
            <w:r w:rsidR="299447C7" w:rsidRPr="00EF7732">
              <w:rPr>
                <w:lang w:val="es-US"/>
              </w:rPr>
              <w:t xml:space="preserve"> </w:t>
            </w:r>
            <w:r w:rsidR="299447C7" w:rsidRPr="00EF7732">
              <w:rPr>
                <w:rFonts w:ascii="Calibri" w:eastAsia="Calibri" w:hAnsi="Calibri" w:cs="Calibri"/>
                <w:lang w:val="es-US"/>
              </w:rPr>
              <w:t>Publicar, celebrar y evaluar la escritura de narraciones personales.</w:t>
            </w:r>
          </w:p>
        </w:tc>
        <w:tc>
          <w:tcPr>
            <w:tcW w:w="3678" w:type="dxa"/>
          </w:tcPr>
          <w:p w14:paraId="4888EEE5" w14:textId="43C5B8CB" w:rsidR="00192A16" w:rsidRDefault="47A59402" w:rsidP="462330D6">
            <w:r w:rsidRPr="462330D6">
              <w:lastRenderedPageBreak/>
              <w:t>(</w:t>
            </w:r>
            <w:hyperlink r:id="rId16">
              <w:r w:rsidRPr="462330D6">
                <w:rPr>
                  <w:rStyle w:val="Hyperlink"/>
                </w:rPr>
                <w:t>T282-T283</w:t>
              </w:r>
            </w:hyperlink>
            <w:r w:rsidRPr="462330D6">
              <w:t>) TURN AND TALK Have students discuss the Turn and Talk question on p. 175 with a partner and then share their responses with the class.</w:t>
            </w:r>
          </w:p>
          <w:p w14:paraId="65855046" w14:textId="741A344D" w:rsidR="00B665BA" w:rsidRDefault="47A59402" w:rsidP="462330D6">
            <w:r w:rsidRPr="462330D6">
              <w:t>(</w:t>
            </w:r>
            <w:hyperlink r:id="rId17">
              <w:r w:rsidRPr="462330D6">
                <w:rPr>
                  <w:rStyle w:val="Hyperlink"/>
                </w:rPr>
                <w:t>T284-T285</w:t>
              </w:r>
            </w:hyperlink>
            <w:r w:rsidRPr="462330D6">
              <w:t>)</w:t>
            </w:r>
            <w:r w:rsidR="443D0AA3" w:rsidRPr="462330D6">
              <w:t xml:space="preserve"> </w:t>
            </w:r>
            <w:r w:rsidR="4A0D2E03" w:rsidRPr="462330D6">
              <w:t>THINK ALOUD Analyze Origin Myths (See Spanish.)</w:t>
            </w:r>
          </w:p>
          <w:p w14:paraId="5916B199" w14:textId="24D39EF1" w:rsidR="004A690D" w:rsidRDefault="4A0D2E03" w:rsidP="462330D6">
            <w:r w:rsidRPr="462330D6">
              <w:lastRenderedPageBreak/>
              <w:t xml:space="preserve">WRAP-UP Use the T-chart to follow </w:t>
            </w:r>
            <w:proofErr w:type="spellStart"/>
            <w:r w:rsidRPr="462330D6">
              <w:t>Artemisa</w:t>
            </w:r>
            <w:proofErr w:type="spellEnd"/>
            <w:r w:rsidRPr="462330D6">
              <w:t xml:space="preserve"> and her actions: (See Spanish.) Use the table to register the students’ answers</w:t>
            </w:r>
          </w:p>
        </w:tc>
        <w:tc>
          <w:tcPr>
            <w:tcW w:w="3678" w:type="dxa"/>
          </w:tcPr>
          <w:p w14:paraId="56A82295" w14:textId="77777777" w:rsidR="00192A16" w:rsidRPr="00EF7732" w:rsidRDefault="00192A16" w:rsidP="462330D6">
            <w:pPr>
              <w:rPr>
                <w:lang w:val="es-US"/>
              </w:rPr>
            </w:pPr>
            <w:r w:rsidRPr="00EF7732">
              <w:rPr>
                <w:lang w:val="es-US"/>
              </w:rPr>
              <w:lastRenderedPageBreak/>
              <w:t>Text:</w:t>
            </w:r>
          </w:p>
          <w:p w14:paraId="07F8AC12" w14:textId="323AE04B" w:rsidR="00192A16" w:rsidRPr="00EF7732" w:rsidRDefault="6226B0FC" w:rsidP="462330D6">
            <w:pPr>
              <w:rPr>
                <w:rFonts w:ascii="Calibri" w:eastAsia="Calibri" w:hAnsi="Calibri" w:cs="Calibri"/>
                <w:lang w:val="es-US"/>
              </w:rPr>
            </w:pPr>
            <w:r w:rsidRPr="00EF7732">
              <w:rPr>
                <w:rFonts w:ascii="Calibri" w:eastAsia="Calibri" w:hAnsi="Calibri" w:cs="Calibri"/>
                <w:lang w:val="es-US"/>
              </w:rPr>
              <w:t>Mito</w:t>
            </w:r>
          </w:p>
          <w:p w14:paraId="139608C9" w14:textId="06B735BD" w:rsidR="00192A16" w:rsidRPr="00EF7732" w:rsidRDefault="6226B0FC" w:rsidP="462330D6">
            <w:pPr>
              <w:rPr>
                <w:rFonts w:ascii="Calibri" w:eastAsia="Calibri" w:hAnsi="Calibri" w:cs="Calibri"/>
                <w:b/>
                <w:bCs/>
                <w:lang w:val="es-US"/>
              </w:rPr>
            </w:pPr>
            <w:r w:rsidRPr="00EF7732">
              <w:rPr>
                <w:rFonts w:ascii="Calibri" w:eastAsia="Calibri" w:hAnsi="Calibri" w:cs="Calibri"/>
                <w:b/>
                <w:bCs/>
                <w:lang w:val="es-US"/>
              </w:rPr>
              <w:t>La flor dorada: Un mito taíno de Puerto Rico</w:t>
            </w:r>
          </w:p>
          <w:p w14:paraId="0B438C78" w14:textId="4B7280D4" w:rsidR="00192A16" w:rsidRPr="00EF7732" w:rsidRDefault="6226B0FC" w:rsidP="462330D6">
            <w:pPr>
              <w:rPr>
                <w:rFonts w:ascii="Calibri" w:eastAsia="Calibri" w:hAnsi="Calibri" w:cs="Calibri"/>
                <w:lang w:val="es-US"/>
              </w:rPr>
            </w:pPr>
            <w:r w:rsidRPr="00EF7732">
              <w:rPr>
                <w:rFonts w:ascii="Calibri" w:eastAsia="Calibri" w:hAnsi="Calibri" w:cs="Calibri"/>
                <w:lang w:val="es-US"/>
              </w:rPr>
              <w:t>pp. T296–T311</w:t>
            </w:r>
          </w:p>
          <w:p w14:paraId="70AB01F3" w14:textId="560B88B5" w:rsidR="462330D6" w:rsidRPr="00EF7732" w:rsidRDefault="462330D6" w:rsidP="462330D6">
            <w:pPr>
              <w:rPr>
                <w:rFonts w:ascii="Calibri" w:eastAsia="Calibri" w:hAnsi="Calibri" w:cs="Calibri"/>
                <w:lang w:val="es-US"/>
              </w:rPr>
            </w:pPr>
          </w:p>
          <w:p w14:paraId="39707F02" w14:textId="01913E89" w:rsidR="00192A16" w:rsidRPr="00867325" w:rsidRDefault="00192A16" w:rsidP="462330D6">
            <w:pPr>
              <w:rPr>
                <w:lang w:val="es-US"/>
              </w:rPr>
            </w:pPr>
            <w:r w:rsidRPr="462330D6">
              <w:rPr>
                <w:lang w:val="es-US"/>
              </w:rPr>
              <w:lastRenderedPageBreak/>
              <w:t>Videos:</w:t>
            </w:r>
            <w:r w:rsidR="39766526" w:rsidRPr="462330D6">
              <w:rPr>
                <w:lang w:val="es-US"/>
              </w:rPr>
              <w:t xml:space="preserve"> “Dónde vivimos, quiénes somos”</w:t>
            </w:r>
          </w:p>
          <w:p w14:paraId="2BC53809" w14:textId="77777777" w:rsidR="00192A16" w:rsidRPr="00867325" w:rsidRDefault="00192A16" w:rsidP="462330D6">
            <w:pPr>
              <w:rPr>
                <w:lang w:val="es-US"/>
              </w:rPr>
            </w:pPr>
          </w:p>
          <w:p w14:paraId="278F68A3" w14:textId="77777777" w:rsidR="00192A16" w:rsidRPr="00EF7732" w:rsidRDefault="00192A16" w:rsidP="462330D6">
            <w:pPr>
              <w:rPr>
                <w:lang w:val="es-US"/>
              </w:rPr>
            </w:pPr>
            <w:proofErr w:type="spellStart"/>
            <w:r w:rsidRPr="00EF7732">
              <w:rPr>
                <w:lang w:val="es-US"/>
              </w:rPr>
              <w:t>Organizers</w:t>
            </w:r>
            <w:proofErr w:type="spellEnd"/>
            <w:r w:rsidRPr="00EF7732">
              <w:rPr>
                <w:lang w:val="es-US"/>
              </w:rPr>
              <w:t xml:space="preserve">: </w:t>
            </w:r>
          </w:p>
          <w:p w14:paraId="40F75186" w14:textId="77777777" w:rsidR="004C547E" w:rsidRDefault="4FD489A4" w:rsidP="462330D6">
            <w:pPr>
              <w:rPr>
                <w:lang w:val="es-US"/>
              </w:rPr>
            </w:pPr>
            <w:r w:rsidRPr="462330D6">
              <w:rPr>
                <w:lang w:val="es-US"/>
              </w:rPr>
              <w:t>CARTEL DE REFERENCIA PARA LA LECTURA Mito</w:t>
            </w:r>
          </w:p>
          <w:p w14:paraId="48036F9C" w14:textId="3EBB874F" w:rsidR="00B665BA" w:rsidRPr="004C547E" w:rsidRDefault="4A0D2E03" w:rsidP="462330D6">
            <w:pPr>
              <w:rPr>
                <w:lang w:val="es-US"/>
              </w:rPr>
            </w:pPr>
            <w:r w:rsidRPr="462330D6">
              <w:rPr>
                <w:lang w:val="es-US"/>
              </w:rPr>
              <w:t>t-chart</w:t>
            </w:r>
          </w:p>
        </w:tc>
      </w:tr>
      <w:tr w:rsidR="008D3EB9" w14:paraId="0A342B7A" w14:textId="77777777" w:rsidTr="462330D6">
        <w:trPr>
          <w:trHeight w:val="332"/>
        </w:trPr>
        <w:tc>
          <w:tcPr>
            <w:tcW w:w="14708" w:type="dxa"/>
            <w:gridSpan w:val="4"/>
            <w:shd w:val="clear" w:color="auto" w:fill="FFFF00"/>
          </w:tcPr>
          <w:p w14:paraId="1A60AF5C" w14:textId="5E6037D2" w:rsidR="008D3EB9" w:rsidRDefault="008D3EB9" w:rsidP="008D3EB9">
            <w:pPr>
              <w:jc w:val="center"/>
              <w:rPr>
                <w:sz w:val="20"/>
                <w:szCs w:val="20"/>
              </w:rPr>
            </w:pPr>
            <w:r>
              <w:rPr>
                <w:b/>
                <w:bCs/>
              </w:rPr>
              <w:lastRenderedPageBreak/>
              <w:t>Summative Assessments/Task</w:t>
            </w:r>
          </w:p>
        </w:tc>
      </w:tr>
      <w:tr w:rsidR="008D3EB9" w14:paraId="2B0CCC7C" w14:textId="77777777" w:rsidTr="462330D6">
        <w:trPr>
          <w:trHeight w:val="1217"/>
        </w:trPr>
        <w:tc>
          <w:tcPr>
            <w:tcW w:w="14708" w:type="dxa"/>
            <w:gridSpan w:val="4"/>
          </w:tcPr>
          <w:p w14:paraId="250D8891" w14:textId="77777777" w:rsidR="008D3EB9" w:rsidRDefault="008D3EB9" w:rsidP="008D3EB9">
            <w:pPr>
              <w:jc w:val="center"/>
              <w:rPr>
                <w:b/>
                <w:bCs/>
              </w:rPr>
            </w:pPr>
            <w:r>
              <w:rPr>
                <w:b/>
                <w:bCs/>
              </w:rPr>
              <w:t>Entering and Emerging</w:t>
            </w:r>
          </w:p>
          <w:p w14:paraId="133CDC26" w14:textId="77777777" w:rsidR="008D3EB9" w:rsidRDefault="008D3EB9" w:rsidP="008D3EB9">
            <w:pPr>
              <w:rPr>
                <w:b/>
                <w:bCs/>
              </w:rPr>
            </w:pPr>
            <w:r>
              <w:rPr>
                <w:b/>
                <w:bCs/>
              </w:rPr>
              <w:t>Students Will:</w:t>
            </w:r>
          </w:p>
          <w:p w14:paraId="0105B985" w14:textId="11509676" w:rsidR="009B78A1" w:rsidRPr="00334DFE" w:rsidRDefault="00F33EA4" w:rsidP="009C0D95">
            <w:pPr>
              <w:pStyle w:val="ListParagraph"/>
              <w:numPr>
                <w:ilvl w:val="0"/>
                <w:numId w:val="9"/>
              </w:numPr>
              <w:rPr>
                <w:b/>
                <w:bCs/>
              </w:rPr>
            </w:pPr>
            <w:proofErr w:type="spellStart"/>
            <w:r>
              <w:rPr>
                <w:b/>
                <w:bCs/>
              </w:rPr>
              <w:t>Comparar</w:t>
            </w:r>
            <w:proofErr w:type="spellEnd"/>
            <w:r>
              <w:rPr>
                <w:b/>
                <w:bCs/>
              </w:rPr>
              <w:t xml:space="preserve"> </w:t>
            </w:r>
            <w:proofErr w:type="spellStart"/>
            <w:r>
              <w:rPr>
                <w:b/>
                <w:bCs/>
              </w:rPr>
              <w:t>Textos</w:t>
            </w:r>
            <w:proofErr w:type="spellEnd"/>
            <w:r>
              <w:rPr>
                <w:b/>
                <w:bCs/>
              </w:rPr>
              <w:t xml:space="preserve">: </w:t>
            </w:r>
            <w:proofErr w:type="spellStart"/>
            <w:r w:rsidR="00A1716E">
              <w:t>Entornos</w:t>
            </w:r>
            <w:proofErr w:type="spellEnd"/>
            <w:r w:rsidR="00A1716E">
              <w:t xml:space="preserve"> (</w:t>
            </w:r>
            <w:hyperlink r:id="rId18" w:history="1">
              <w:r w:rsidR="00A1716E" w:rsidRPr="00334DFE">
                <w:rPr>
                  <w:rStyle w:val="Hyperlink"/>
                  <w:b/>
                  <w:bCs/>
                </w:rPr>
                <w:t>T</w:t>
              </w:r>
              <w:r w:rsidR="00334DFE" w:rsidRPr="00334DFE">
                <w:rPr>
                  <w:rStyle w:val="Hyperlink"/>
                  <w:b/>
                  <w:bCs/>
                </w:rPr>
                <w:t>470</w:t>
              </w:r>
            </w:hyperlink>
            <w:r w:rsidR="00334DFE">
              <w:t>)</w:t>
            </w:r>
          </w:p>
          <w:p w14:paraId="1CA22020" w14:textId="77777777" w:rsidR="00334DFE" w:rsidRPr="00334DFE" w:rsidRDefault="00334DFE" w:rsidP="00334DFE">
            <w:pPr>
              <w:pStyle w:val="ListParagraph"/>
              <w:numPr>
                <w:ilvl w:val="1"/>
                <w:numId w:val="9"/>
              </w:numPr>
              <w:rPr>
                <w:b/>
                <w:bCs/>
                <w:lang w:val="es-US"/>
              </w:rPr>
            </w:pPr>
            <w:r w:rsidRPr="00334DFE">
              <w:rPr>
                <w:lang w:val="es-US"/>
              </w:rPr>
              <w:t>Recuerde a los estudiantes la pregunta esencial de la Unidad 1: ¿Cómo nos afecta el entorno? Pídales que respondan a la pregunta en sus cuadernos. Si tienen dificultades para responder:</w:t>
            </w:r>
          </w:p>
          <w:p w14:paraId="2DCF8787" w14:textId="77777777" w:rsidR="00334DFE" w:rsidRPr="00334DFE" w:rsidRDefault="00334DFE" w:rsidP="00334DFE">
            <w:pPr>
              <w:pStyle w:val="ListParagraph"/>
              <w:numPr>
                <w:ilvl w:val="2"/>
                <w:numId w:val="9"/>
              </w:numPr>
              <w:rPr>
                <w:b/>
                <w:bCs/>
                <w:lang w:val="es-US"/>
              </w:rPr>
            </w:pPr>
            <w:r w:rsidRPr="00334DFE">
              <w:rPr>
                <w:lang w:val="es-US"/>
              </w:rPr>
              <w:t>Reúna a los alumnos en parejas o en grupos pequeños y pida a cada grupo que repase y responda las preguntas de la semana para cada texto.</w:t>
            </w:r>
          </w:p>
          <w:p w14:paraId="7FBA37E4" w14:textId="2F4965B4" w:rsidR="00334DFE" w:rsidRPr="00334DFE" w:rsidRDefault="00334DFE" w:rsidP="00334DFE">
            <w:pPr>
              <w:pStyle w:val="ListParagraph"/>
              <w:numPr>
                <w:ilvl w:val="2"/>
                <w:numId w:val="9"/>
              </w:numPr>
              <w:rPr>
                <w:b/>
                <w:bCs/>
                <w:lang w:val="es-US"/>
              </w:rPr>
            </w:pPr>
            <w:r w:rsidRPr="00334DFE">
              <w:rPr>
                <w:lang w:val="es-US"/>
              </w:rPr>
              <w:t>Luego, pida a los estudiantes que hagan conexiones con ideas de otros textos y con el resto del grupo.</w:t>
            </w:r>
          </w:p>
          <w:p w14:paraId="46A57003" w14:textId="0EAF9577" w:rsidR="00D7199A" w:rsidRPr="00D7199A" w:rsidRDefault="00D7199A" w:rsidP="009C0D95">
            <w:pPr>
              <w:pStyle w:val="ListParagraph"/>
              <w:numPr>
                <w:ilvl w:val="0"/>
                <w:numId w:val="9"/>
              </w:numPr>
              <w:rPr>
                <w:b/>
                <w:bCs/>
              </w:rPr>
            </w:pPr>
            <w:proofErr w:type="spellStart"/>
            <w:r w:rsidRPr="00D7199A">
              <w:rPr>
                <w:b/>
                <w:bCs/>
                <w:lang w:val="es-US"/>
              </w:rPr>
              <w:t>Writing</w:t>
            </w:r>
            <w:proofErr w:type="spellEnd"/>
            <w:r w:rsidRPr="00D7199A">
              <w:rPr>
                <w:b/>
                <w:bCs/>
                <w:lang w:val="es-US"/>
              </w:rPr>
              <w:t xml:space="preserve">: </w:t>
            </w:r>
            <w:r w:rsidRPr="00D7199A">
              <w:rPr>
                <w:lang w:val="es-US"/>
              </w:rPr>
              <w:t>Narración personal (</w:t>
            </w:r>
            <w:hyperlink r:id="rId19" w:history="1">
              <w:r w:rsidRPr="00463A29">
                <w:rPr>
                  <w:rStyle w:val="Hyperlink"/>
                  <w:b/>
                  <w:bCs/>
                  <w:lang w:val="es-US"/>
                </w:rPr>
                <w:t>T463</w:t>
              </w:r>
            </w:hyperlink>
            <w:r>
              <w:rPr>
                <w:lang w:val="es-US"/>
              </w:rPr>
              <w:t>)</w:t>
            </w:r>
          </w:p>
          <w:p w14:paraId="52950365" w14:textId="77777777" w:rsidR="00D7199A" w:rsidRPr="00D7199A" w:rsidRDefault="00D7199A" w:rsidP="00D7199A">
            <w:pPr>
              <w:pStyle w:val="ListParagraph"/>
              <w:numPr>
                <w:ilvl w:val="1"/>
                <w:numId w:val="9"/>
              </w:numPr>
              <w:rPr>
                <w:b/>
                <w:bCs/>
                <w:lang w:val="es-US"/>
              </w:rPr>
            </w:pPr>
            <w:r w:rsidRPr="00D7199A">
              <w:rPr>
                <w:lang w:val="es-US"/>
              </w:rPr>
              <w:t xml:space="preserve">Dé a los estudiantes la siguiente instrucción de evaluación. Se puede mostrar la instrucción a los estudiantes para que respondan en una hoja aparte. Otra alternativa es imprimir la instrucción de SavvasRealize.com. </w:t>
            </w:r>
          </w:p>
          <w:p w14:paraId="4A067838" w14:textId="5894768E" w:rsidR="008D3EB9" w:rsidRPr="00D7199A" w:rsidRDefault="00D7199A" w:rsidP="00D7199A">
            <w:pPr>
              <w:pStyle w:val="ListParagraph"/>
              <w:numPr>
                <w:ilvl w:val="1"/>
                <w:numId w:val="9"/>
              </w:numPr>
              <w:rPr>
                <w:b/>
                <w:bCs/>
                <w:lang w:val="es-US"/>
              </w:rPr>
            </w:pPr>
            <w:r w:rsidRPr="00D7199A">
              <w:rPr>
                <w:lang w:val="es-US"/>
              </w:rPr>
              <w:t>ESCRIBAN sobre una ocasión en la que hayan conocido a alguien. Describan cómo se conocieron y cómo creció su amistad.</w:t>
            </w:r>
          </w:p>
          <w:p w14:paraId="3D3811B9" w14:textId="6169E241" w:rsidR="00D7199A" w:rsidRPr="009C0D95" w:rsidRDefault="00D7199A" w:rsidP="00D7199A">
            <w:pPr>
              <w:pStyle w:val="ListParagraph"/>
              <w:numPr>
                <w:ilvl w:val="1"/>
                <w:numId w:val="9"/>
              </w:numPr>
              <w:rPr>
                <w:b/>
                <w:bCs/>
              </w:rPr>
            </w:pPr>
            <w:r>
              <w:t>4-Point Narrative Writing Rubric</w:t>
            </w:r>
          </w:p>
        </w:tc>
      </w:tr>
      <w:tr w:rsidR="008D3EB9" w14:paraId="25980AA7" w14:textId="77777777" w:rsidTr="462330D6">
        <w:trPr>
          <w:trHeight w:val="1217"/>
        </w:trPr>
        <w:tc>
          <w:tcPr>
            <w:tcW w:w="14708" w:type="dxa"/>
            <w:gridSpan w:val="4"/>
          </w:tcPr>
          <w:p w14:paraId="54DD5DA4" w14:textId="77777777" w:rsidR="008D3EB9" w:rsidRDefault="008D3EB9" w:rsidP="008D3EB9">
            <w:pPr>
              <w:jc w:val="center"/>
              <w:rPr>
                <w:b/>
                <w:bCs/>
              </w:rPr>
            </w:pPr>
            <w:r>
              <w:rPr>
                <w:b/>
                <w:bCs/>
              </w:rPr>
              <w:t>Transitioning and Expanding</w:t>
            </w:r>
          </w:p>
          <w:p w14:paraId="4B5E4687" w14:textId="77777777" w:rsidR="008D3EB9" w:rsidRDefault="008D3EB9" w:rsidP="008D3EB9">
            <w:pPr>
              <w:rPr>
                <w:b/>
                <w:bCs/>
              </w:rPr>
            </w:pPr>
            <w:r>
              <w:rPr>
                <w:b/>
                <w:bCs/>
              </w:rPr>
              <w:t xml:space="preserve">Students Will: </w:t>
            </w:r>
          </w:p>
          <w:p w14:paraId="0EE1FCE5" w14:textId="55964D57" w:rsidR="009B78A1" w:rsidRPr="002C223C" w:rsidRDefault="00F33EA4" w:rsidP="00463A29">
            <w:pPr>
              <w:pStyle w:val="ListParagraph"/>
              <w:numPr>
                <w:ilvl w:val="0"/>
                <w:numId w:val="9"/>
              </w:numPr>
              <w:rPr>
                <w:b/>
                <w:bCs/>
                <w:lang w:val="es-US"/>
              </w:rPr>
            </w:pPr>
            <w:r w:rsidRPr="00F33EA4">
              <w:rPr>
                <w:lang w:val="es-US"/>
              </w:rPr>
              <w:t xml:space="preserve">Investigarán qué se puede hacer para mejorar un parque o área de juego local. • Escribirán una carta de opinión dirigida al alcalde o al funcionario a cargo de los parques. </w:t>
            </w:r>
            <w:r>
              <w:rPr>
                <w:lang w:val="es-US"/>
              </w:rPr>
              <w:t>(</w:t>
            </w:r>
            <w:hyperlink r:id="rId20" w:history="1">
              <w:r w:rsidRPr="00F33EA4">
                <w:rPr>
                  <w:rStyle w:val="Hyperlink"/>
                  <w:b/>
                  <w:bCs/>
                  <w:lang w:val="es-US"/>
                </w:rPr>
                <w:t>T468</w:t>
              </w:r>
            </w:hyperlink>
            <w:r>
              <w:rPr>
                <w:lang w:val="es-US"/>
              </w:rPr>
              <w:t>)</w:t>
            </w:r>
          </w:p>
          <w:p w14:paraId="71AE3BAD" w14:textId="318E3090" w:rsidR="002C223C" w:rsidRPr="00F33EA4" w:rsidRDefault="002C223C" w:rsidP="002C223C">
            <w:pPr>
              <w:pStyle w:val="ListParagraph"/>
              <w:numPr>
                <w:ilvl w:val="1"/>
                <w:numId w:val="9"/>
              </w:numPr>
              <w:rPr>
                <w:b/>
                <w:bCs/>
                <w:lang w:val="es-US"/>
              </w:rPr>
            </w:pPr>
            <w:r>
              <w:t>4-Point Scoring Rubric: Research Project</w:t>
            </w:r>
          </w:p>
          <w:p w14:paraId="243697FD" w14:textId="7FD7A500" w:rsidR="00463A29" w:rsidRPr="00D7199A" w:rsidRDefault="00463A29" w:rsidP="00463A29">
            <w:pPr>
              <w:pStyle w:val="ListParagraph"/>
              <w:numPr>
                <w:ilvl w:val="0"/>
                <w:numId w:val="9"/>
              </w:numPr>
              <w:rPr>
                <w:b/>
                <w:bCs/>
              </w:rPr>
            </w:pPr>
            <w:proofErr w:type="spellStart"/>
            <w:r w:rsidRPr="00D7199A">
              <w:rPr>
                <w:b/>
                <w:bCs/>
                <w:lang w:val="es-US"/>
              </w:rPr>
              <w:t>Writing</w:t>
            </w:r>
            <w:proofErr w:type="spellEnd"/>
            <w:r w:rsidRPr="00D7199A">
              <w:rPr>
                <w:b/>
                <w:bCs/>
                <w:lang w:val="es-US"/>
              </w:rPr>
              <w:t xml:space="preserve">: </w:t>
            </w:r>
            <w:r w:rsidRPr="00D7199A">
              <w:rPr>
                <w:lang w:val="es-US"/>
              </w:rPr>
              <w:t>Narración personal (</w:t>
            </w:r>
            <w:hyperlink r:id="rId21" w:history="1">
              <w:r w:rsidRPr="00463A29">
                <w:rPr>
                  <w:rStyle w:val="Hyperlink"/>
                  <w:b/>
                  <w:bCs/>
                  <w:lang w:val="es-US"/>
                </w:rPr>
                <w:t>T463</w:t>
              </w:r>
            </w:hyperlink>
            <w:r>
              <w:rPr>
                <w:lang w:val="es-US"/>
              </w:rPr>
              <w:t>)</w:t>
            </w:r>
          </w:p>
          <w:p w14:paraId="5D719A54" w14:textId="77777777" w:rsidR="00463A29" w:rsidRPr="00D7199A" w:rsidRDefault="00463A29" w:rsidP="00463A29">
            <w:pPr>
              <w:pStyle w:val="ListParagraph"/>
              <w:numPr>
                <w:ilvl w:val="1"/>
                <w:numId w:val="9"/>
              </w:numPr>
              <w:rPr>
                <w:b/>
                <w:bCs/>
                <w:lang w:val="es-US"/>
              </w:rPr>
            </w:pPr>
            <w:r w:rsidRPr="00D7199A">
              <w:rPr>
                <w:lang w:val="es-US"/>
              </w:rPr>
              <w:t xml:space="preserve">Dé a los estudiantes la siguiente instrucción de evaluación. Se puede mostrar la instrucción a los estudiantes para que respondan en una hoja aparte. Otra alternativa es imprimir la instrucción de SavvasRealize.com. </w:t>
            </w:r>
          </w:p>
          <w:p w14:paraId="79D5302A" w14:textId="77777777" w:rsidR="00463A29" w:rsidRPr="00463A29" w:rsidRDefault="00463A29" w:rsidP="00463A29">
            <w:pPr>
              <w:pStyle w:val="ListParagraph"/>
              <w:numPr>
                <w:ilvl w:val="1"/>
                <w:numId w:val="9"/>
              </w:numPr>
              <w:rPr>
                <w:b/>
                <w:bCs/>
                <w:lang w:val="es-US"/>
              </w:rPr>
            </w:pPr>
            <w:r w:rsidRPr="00D7199A">
              <w:rPr>
                <w:lang w:val="es-US"/>
              </w:rPr>
              <w:t>ESCRIBAN sobre una ocasión en la que hayan conocido a alguien. Describan cómo se conocieron y cómo creció su amistad.</w:t>
            </w:r>
          </w:p>
          <w:p w14:paraId="7B69D186" w14:textId="535B8A4B" w:rsidR="008D3EB9" w:rsidRPr="00463A29" w:rsidRDefault="00463A29" w:rsidP="00463A29">
            <w:pPr>
              <w:pStyle w:val="ListParagraph"/>
              <w:numPr>
                <w:ilvl w:val="1"/>
                <w:numId w:val="9"/>
              </w:numPr>
              <w:rPr>
                <w:b/>
                <w:bCs/>
                <w:lang w:val="es-US"/>
              </w:rPr>
            </w:pPr>
            <w:r>
              <w:t>4-Point Narrative Writing Rubric</w:t>
            </w:r>
          </w:p>
        </w:tc>
      </w:tr>
    </w:tbl>
    <w:p w14:paraId="3D42A3FC" w14:textId="77777777" w:rsidR="00192A16" w:rsidRDefault="00192A16" w:rsidP="00192A16">
      <w:pPr>
        <w:spacing w:after="0" w:line="240" w:lineRule="auto"/>
        <w:rPr>
          <w:sz w:val="20"/>
          <w:szCs w:val="20"/>
        </w:rPr>
      </w:pPr>
    </w:p>
    <w:p w14:paraId="38C6C799" w14:textId="77777777" w:rsidR="00192A16" w:rsidRDefault="00192A16" w:rsidP="00192A16">
      <w:pPr>
        <w:spacing w:after="0" w:line="240" w:lineRule="auto"/>
        <w:rPr>
          <w:sz w:val="20"/>
          <w:szCs w:val="20"/>
        </w:rPr>
      </w:pPr>
    </w:p>
    <w:p w14:paraId="3CE3FE7E" w14:textId="52BACCB3" w:rsidR="00192A16" w:rsidRPr="0067218A" w:rsidRDefault="00192A16" w:rsidP="00192A16">
      <w:pPr>
        <w:spacing w:after="0" w:line="240" w:lineRule="auto"/>
        <w:rPr>
          <w:b/>
          <w:bCs/>
          <w:sz w:val="20"/>
          <w:szCs w:val="20"/>
        </w:rPr>
      </w:pPr>
      <w:r w:rsidRPr="0067218A">
        <w:rPr>
          <w:b/>
          <w:bCs/>
          <w:sz w:val="20"/>
          <w:szCs w:val="20"/>
        </w:rPr>
        <w:t xml:space="preserve">Grade </w:t>
      </w:r>
      <w:r w:rsidR="00476CAD">
        <w:rPr>
          <w:b/>
          <w:bCs/>
          <w:sz w:val="20"/>
          <w:szCs w:val="20"/>
        </w:rPr>
        <w:t>3</w:t>
      </w:r>
      <w:r w:rsidRPr="0067218A">
        <w:rPr>
          <w:b/>
          <w:bCs/>
          <w:sz w:val="20"/>
          <w:szCs w:val="20"/>
        </w:rPr>
        <w:t xml:space="preserve"> </w:t>
      </w:r>
      <w:r>
        <w:rPr>
          <w:b/>
          <w:bCs/>
          <w:sz w:val="20"/>
          <w:szCs w:val="20"/>
        </w:rPr>
        <w:t>Spanish HLA</w:t>
      </w:r>
    </w:p>
    <w:p w14:paraId="11A6ED4F" w14:textId="7CC17234" w:rsidR="00192A16" w:rsidRDefault="00192A16" w:rsidP="00192A16">
      <w:pPr>
        <w:spacing w:after="0" w:line="240" w:lineRule="auto"/>
        <w:rPr>
          <w:sz w:val="20"/>
          <w:szCs w:val="20"/>
        </w:rPr>
      </w:pPr>
      <w:r w:rsidRPr="0067218A">
        <w:rPr>
          <w:b/>
          <w:bCs/>
          <w:sz w:val="20"/>
          <w:szCs w:val="20"/>
        </w:rPr>
        <w:t xml:space="preserve">My View Unit </w:t>
      </w:r>
      <w:r>
        <w:rPr>
          <w:b/>
          <w:bCs/>
          <w:sz w:val="20"/>
          <w:szCs w:val="20"/>
        </w:rPr>
        <w:t xml:space="preserve">2 </w:t>
      </w:r>
      <w:r w:rsidRPr="0067218A">
        <w:rPr>
          <w:b/>
          <w:bCs/>
          <w:sz w:val="20"/>
          <w:szCs w:val="20"/>
        </w:rPr>
        <w:t>Title:</w:t>
      </w:r>
      <w:r>
        <w:rPr>
          <w:b/>
          <w:bCs/>
          <w:sz w:val="20"/>
          <w:szCs w:val="20"/>
        </w:rPr>
        <w:t xml:space="preserve"> </w:t>
      </w:r>
      <w:proofErr w:type="spellStart"/>
      <w:r w:rsidR="00777841">
        <w:t>Interacciones</w:t>
      </w:r>
      <w:proofErr w:type="spellEnd"/>
    </w:p>
    <w:p w14:paraId="4BEAB8C1" w14:textId="7E9E0583" w:rsidR="00192A16" w:rsidRDefault="00192A16" w:rsidP="00192A16">
      <w:pPr>
        <w:spacing w:after="0" w:line="240" w:lineRule="auto"/>
        <w:rPr>
          <w:b/>
          <w:bCs/>
          <w:sz w:val="20"/>
          <w:szCs w:val="20"/>
        </w:rPr>
      </w:pPr>
      <w:r w:rsidRPr="0067218A">
        <w:rPr>
          <w:b/>
          <w:bCs/>
          <w:sz w:val="20"/>
          <w:szCs w:val="20"/>
        </w:rPr>
        <w:t xml:space="preserve">IB Transdisciplinary Theme Connections: </w:t>
      </w:r>
      <w:r>
        <w:rPr>
          <w:b/>
          <w:bCs/>
          <w:sz w:val="20"/>
          <w:szCs w:val="20"/>
        </w:rPr>
        <w:t xml:space="preserve"> </w:t>
      </w:r>
      <w:r w:rsidR="00777841">
        <w:rPr>
          <w:b/>
          <w:bCs/>
          <w:sz w:val="20"/>
          <w:szCs w:val="20"/>
        </w:rPr>
        <w:t xml:space="preserve"> </w:t>
      </w:r>
      <w:r w:rsidR="00C720DC">
        <w:rPr>
          <w:b/>
          <w:bCs/>
          <w:sz w:val="20"/>
          <w:szCs w:val="20"/>
        </w:rPr>
        <w:t xml:space="preserve">Sharing </w:t>
      </w:r>
      <w:proofErr w:type="gramStart"/>
      <w:r w:rsidR="00C720DC">
        <w:rPr>
          <w:b/>
          <w:bCs/>
          <w:sz w:val="20"/>
          <w:szCs w:val="20"/>
        </w:rPr>
        <w:t>The</w:t>
      </w:r>
      <w:proofErr w:type="gramEnd"/>
      <w:r w:rsidR="00C720DC">
        <w:rPr>
          <w:b/>
          <w:bCs/>
          <w:sz w:val="20"/>
          <w:szCs w:val="20"/>
        </w:rPr>
        <w:t xml:space="preserve"> Planet</w:t>
      </w:r>
    </w:p>
    <w:p w14:paraId="06BEA1C7"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14:paraId="540D93FE" w14:textId="77777777" w:rsidTr="462330D6">
        <w:trPr>
          <w:trHeight w:val="239"/>
        </w:trPr>
        <w:tc>
          <w:tcPr>
            <w:tcW w:w="3676" w:type="dxa"/>
            <w:shd w:val="clear" w:color="auto" w:fill="FFFF00"/>
          </w:tcPr>
          <w:p w14:paraId="5A5104B7" w14:textId="77777777" w:rsidR="00192A16" w:rsidRDefault="00192A16" w:rsidP="0077358A">
            <w:pPr>
              <w:rPr>
                <w:sz w:val="20"/>
                <w:szCs w:val="20"/>
              </w:rPr>
            </w:pPr>
            <w:r>
              <w:rPr>
                <w:sz w:val="20"/>
                <w:szCs w:val="20"/>
              </w:rPr>
              <w:t xml:space="preserve">Week 1: </w:t>
            </w:r>
          </w:p>
        </w:tc>
        <w:tc>
          <w:tcPr>
            <w:tcW w:w="3676" w:type="dxa"/>
            <w:shd w:val="clear" w:color="auto" w:fill="FFFF00"/>
          </w:tcPr>
          <w:p w14:paraId="712ECDE0"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2B9CEBB5"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3E0B56CC" w14:textId="77777777" w:rsidR="00192A16" w:rsidRDefault="00192A16" w:rsidP="0077358A">
            <w:pPr>
              <w:rPr>
                <w:sz w:val="20"/>
                <w:szCs w:val="20"/>
              </w:rPr>
            </w:pPr>
            <w:r>
              <w:rPr>
                <w:sz w:val="20"/>
                <w:szCs w:val="20"/>
              </w:rPr>
              <w:t xml:space="preserve">Tiered Vocabulary </w:t>
            </w:r>
          </w:p>
        </w:tc>
      </w:tr>
      <w:tr w:rsidR="00192A16" w:rsidRPr="00661E53" w14:paraId="0E188986" w14:textId="77777777" w:rsidTr="462330D6">
        <w:trPr>
          <w:trHeight w:val="1497"/>
        </w:trPr>
        <w:tc>
          <w:tcPr>
            <w:tcW w:w="3676" w:type="dxa"/>
          </w:tcPr>
          <w:p w14:paraId="27F366D8" w14:textId="77777777" w:rsidR="00192A16" w:rsidRDefault="00192A16" w:rsidP="0077358A">
            <w:pPr>
              <w:rPr>
                <w:sz w:val="20"/>
                <w:szCs w:val="20"/>
              </w:rPr>
            </w:pPr>
          </w:p>
        </w:tc>
        <w:tc>
          <w:tcPr>
            <w:tcW w:w="3676" w:type="dxa"/>
          </w:tcPr>
          <w:p w14:paraId="35D8CE3F" w14:textId="060CB53B" w:rsidR="00192A16" w:rsidRPr="00EF7732" w:rsidRDefault="5EA02DB4" w:rsidP="462330D6">
            <w:pPr>
              <w:rPr>
                <w:rFonts w:ascii="Calibri" w:eastAsia="Calibri" w:hAnsi="Calibri" w:cs="Calibri"/>
                <w:lang w:val="es-US"/>
              </w:rPr>
            </w:pPr>
            <w:r w:rsidRPr="00EF7732">
              <w:rPr>
                <w:rFonts w:ascii="Calibri" w:eastAsia="Calibri" w:hAnsi="Calibri" w:cs="Calibri"/>
                <w:lang w:val="es-US"/>
              </w:rPr>
              <w:t>¿Cómo conviven las plantas y los animales?</w:t>
            </w:r>
          </w:p>
          <w:p w14:paraId="3FBD31B4" w14:textId="29E8042D" w:rsidR="00192A16" w:rsidRPr="00EF7732" w:rsidRDefault="67FD7839" w:rsidP="462330D6">
            <w:pPr>
              <w:rPr>
                <w:rFonts w:ascii="Calibri" w:eastAsia="Calibri" w:hAnsi="Calibri" w:cs="Calibri"/>
                <w:lang w:val="es-US"/>
              </w:rPr>
            </w:pPr>
            <w:r w:rsidRPr="00EF7732">
              <w:rPr>
                <w:rFonts w:ascii="Calibri" w:eastAsia="Calibri" w:hAnsi="Calibri" w:cs="Calibri"/>
                <w:lang w:val="es-US"/>
              </w:rPr>
              <w:t>¿De qué manera los animales se ayudan trabajando en equipo?</w:t>
            </w:r>
          </w:p>
        </w:tc>
        <w:tc>
          <w:tcPr>
            <w:tcW w:w="3678" w:type="dxa"/>
          </w:tcPr>
          <w:p w14:paraId="44F309F4" w14:textId="5653D653" w:rsidR="00192A16" w:rsidRDefault="2FD28A62" w:rsidP="462330D6">
            <w:r w:rsidRPr="462330D6">
              <w:t>Inquirers</w:t>
            </w:r>
          </w:p>
          <w:p w14:paraId="582899EF" w14:textId="42D10461" w:rsidR="00737894" w:rsidRPr="007C77E4" w:rsidRDefault="2FD28A62" w:rsidP="462330D6">
            <w:r w:rsidRPr="462330D6">
              <w:t>Balanced</w:t>
            </w:r>
          </w:p>
        </w:tc>
        <w:tc>
          <w:tcPr>
            <w:tcW w:w="3678" w:type="dxa"/>
          </w:tcPr>
          <w:p w14:paraId="28A653F8" w14:textId="77777777" w:rsidR="00192A16" w:rsidRDefault="00192A16" w:rsidP="462330D6">
            <w:r w:rsidRPr="462330D6">
              <w:t>Tier 1:</w:t>
            </w:r>
          </w:p>
          <w:p w14:paraId="0FF02B63" w14:textId="3C134C72" w:rsidR="00192A16" w:rsidRPr="007C77E4" w:rsidRDefault="7987E9DC" w:rsidP="462330D6">
            <w:pPr>
              <w:pStyle w:val="ListParagraph"/>
              <w:numPr>
                <w:ilvl w:val="0"/>
                <w:numId w:val="8"/>
              </w:numPr>
            </w:pPr>
            <w:proofErr w:type="spellStart"/>
            <w:r w:rsidRPr="462330D6">
              <w:t>voy</w:t>
            </w:r>
            <w:proofErr w:type="spellEnd"/>
          </w:p>
          <w:p w14:paraId="74BF7834" w14:textId="71EB0184" w:rsidR="7987E9DC" w:rsidRDefault="7987E9DC" w:rsidP="462330D6">
            <w:pPr>
              <w:pStyle w:val="ListParagraph"/>
              <w:numPr>
                <w:ilvl w:val="0"/>
                <w:numId w:val="8"/>
              </w:numPr>
            </w:pPr>
            <w:r w:rsidRPr="462330D6">
              <w:t>pies</w:t>
            </w:r>
          </w:p>
          <w:p w14:paraId="0BBD23B9" w14:textId="77777777" w:rsidR="00192A16" w:rsidRDefault="00192A16" w:rsidP="462330D6">
            <w:r w:rsidRPr="462330D6">
              <w:t>Tier 2:</w:t>
            </w:r>
          </w:p>
          <w:p w14:paraId="79F71C02" w14:textId="77777777" w:rsidR="00661E53" w:rsidRPr="00661E53" w:rsidRDefault="315E3CA1" w:rsidP="462330D6">
            <w:pPr>
              <w:pStyle w:val="ListParagraph"/>
              <w:numPr>
                <w:ilvl w:val="0"/>
                <w:numId w:val="8"/>
              </w:numPr>
            </w:pPr>
            <w:proofErr w:type="spellStart"/>
            <w:r w:rsidRPr="462330D6">
              <w:t>atraen</w:t>
            </w:r>
            <w:proofErr w:type="spellEnd"/>
            <w:r w:rsidRPr="462330D6">
              <w:t xml:space="preserve"> </w:t>
            </w:r>
          </w:p>
          <w:p w14:paraId="00206713" w14:textId="77777777" w:rsidR="00661E53" w:rsidRPr="00661E53" w:rsidRDefault="315E3CA1" w:rsidP="462330D6">
            <w:pPr>
              <w:pStyle w:val="ListParagraph"/>
              <w:numPr>
                <w:ilvl w:val="0"/>
                <w:numId w:val="8"/>
              </w:numPr>
            </w:pPr>
            <w:proofErr w:type="spellStart"/>
            <w:r w:rsidRPr="462330D6">
              <w:t>suspendido</w:t>
            </w:r>
            <w:proofErr w:type="spellEnd"/>
            <w:r w:rsidRPr="462330D6">
              <w:t xml:space="preserve"> </w:t>
            </w:r>
          </w:p>
          <w:p w14:paraId="1DD12CBB" w14:textId="77777777" w:rsidR="00661E53" w:rsidRPr="00661E53" w:rsidRDefault="315E3CA1" w:rsidP="462330D6">
            <w:pPr>
              <w:pStyle w:val="ListParagraph"/>
              <w:numPr>
                <w:ilvl w:val="0"/>
                <w:numId w:val="8"/>
              </w:numPr>
            </w:pPr>
            <w:proofErr w:type="spellStart"/>
            <w:r w:rsidRPr="462330D6">
              <w:t>batir</w:t>
            </w:r>
            <w:proofErr w:type="spellEnd"/>
            <w:r w:rsidRPr="462330D6">
              <w:t xml:space="preserve"> </w:t>
            </w:r>
          </w:p>
          <w:p w14:paraId="3353DDEF" w14:textId="77777777" w:rsidR="00661E53" w:rsidRPr="00661E53" w:rsidRDefault="315E3CA1" w:rsidP="462330D6">
            <w:pPr>
              <w:pStyle w:val="ListParagraph"/>
              <w:numPr>
                <w:ilvl w:val="0"/>
                <w:numId w:val="8"/>
              </w:numPr>
            </w:pPr>
            <w:proofErr w:type="spellStart"/>
            <w:r w:rsidRPr="462330D6">
              <w:t>zánganos</w:t>
            </w:r>
            <w:proofErr w:type="spellEnd"/>
            <w:r w:rsidRPr="462330D6">
              <w:t xml:space="preserve"> </w:t>
            </w:r>
          </w:p>
          <w:p w14:paraId="721030DE" w14:textId="7CADD1BB" w:rsidR="00192A16" w:rsidRPr="007C77E4" w:rsidRDefault="315E3CA1" w:rsidP="462330D6">
            <w:pPr>
              <w:pStyle w:val="ListParagraph"/>
              <w:numPr>
                <w:ilvl w:val="0"/>
                <w:numId w:val="8"/>
              </w:numPr>
            </w:pPr>
            <w:proofErr w:type="spellStart"/>
            <w:r w:rsidRPr="462330D6">
              <w:t>refugio</w:t>
            </w:r>
            <w:proofErr w:type="spellEnd"/>
          </w:p>
          <w:p w14:paraId="722FAB7B" w14:textId="77777777" w:rsidR="00192A16" w:rsidRDefault="00192A16" w:rsidP="462330D6">
            <w:r w:rsidRPr="462330D6">
              <w:t>Tier 3:</w:t>
            </w:r>
          </w:p>
          <w:p w14:paraId="192C2B4B" w14:textId="77777777" w:rsidR="00661E53" w:rsidRPr="00661E53" w:rsidRDefault="315E3CA1" w:rsidP="462330D6">
            <w:pPr>
              <w:pStyle w:val="ListParagraph"/>
              <w:numPr>
                <w:ilvl w:val="0"/>
                <w:numId w:val="8"/>
              </w:numPr>
              <w:rPr>
                <w:lang w:val="es-US"/>
              </w:rPr>
            </w:pPr>
            <w:r w:rsidRPr="462330D6">
              <w:rPr>
                <w:lang w:val="es-US"/>
              </w:rPr>
              <w:t xml:space="preserve">asociarse </w:t>
            </w:r>
          </w:p>
          <w:p w14:paraId="7488A225" w14:textId="77777777" w:rsidR="00661E53" w:rsidRPr="00661E53" w:rsidRDefault="315E3CA1" w:rsidP="462330D6">
            <w:pPr>
              <w:pStyle w:val="ListParagraph"/>
              <w:numPr>
                <w:ilvl w:val="0"/>
                <w:numId w:val="8"/>
              </w:numPr>
              <w:rPr>
                <w:lang w:val="es-US"/>
              </w:rPr>
            </w:pPr>
            <w:r w:rsidRPr="462330D6">
              <w:rPr>
                <w:lang w:val="es-US"/>
              </w:rPr>
              <w:t xml:space="preserve">preferir </w:t>
            </w:r>
          </w:p>
          <w:p w14:paraId="6BB63B85" w14:textId="77777777" w:rsidR="00661E53" w:rsidRPr="00661E53" w:rsidRDefault="315E3CA1" w:rsidP="462330D6">
            <w:pPr>
              <w:pStyle w:val="ListParagraph"/>
              <w:numPr>
                <w:ilvl w:val="0"/>
                <w:numId w:val="8"/>
              </w:numPr>
              <w:rPr>
                <w:lang w:val="es-US"/>
              </w:rPr>
            </w:pPr>
            <w:r w:rsidRPr="462330D6">
              <w:rPr>
                <w:lang w:val="es-US"/>
              </w:rPr>
              <w:t xml:space="preserve">características </w:t>
            </w:r>
          </w:p>
          <w:p w14:paraId="781D3F82" w14:textId="77777777" w:rsidR="00661E53" w:rsidRPr="00661E53" w:rsidRDefault="315E3CA1" w:rsidP="462330D6">
            <w:pPr>
              <w:pStyle w:val="ListParagraph"/>
              <w:numPr>
                <w:ilvl w:val="0"/>
                <w:numId w:val="8"/>
              </w:numPr>
              <w:rPr>
                <w:lang w:val="es-US"/>
              </w:rPr>
            </w:pPr>
            <w:r w:rsidRPr="462330D6">
              <w:rPr>
                <w:lang w:val="es-US"/>
              </w:rPr>
              <w:t xml:space="preserve">investigar </w:t>
            </w:r>
          </w:p>
          <w:p w14:paraId="29D2912F" w14:textId="4916508E" w:rsidR="00192A16" w:rsidRPr="00661E53" w:rsidRDefault="315E3CA1" w:rsidP="462330D6">
            <w:pPr>
              <w:pStyle w:val="ListParagraph"/>
              <w:numPr>
                <w:ilvl w:val="0"/>
                <w:numId w:val="8"/>
              </w:numPr>
              <w:rPr>
                <w:lang w:val="es-US"/>
              </w:rPr>
            </w:pPr>
            <w:r w:rsidRPr="462330D6">
              <w:rPr>
                <w:lang w:val="es-US"/>
              </w:rPr>
              <w:t>evitar</w:t>
            </w:r>
          </w:p>
        </w:tc>
      </w:tr>
      <w:tr w:rsidR="00192A16" w14:paraId="5F919D1D" w14:textId="77777777" w:rsidTr="462330D6">
        <w:trPr>
          <w:trHeight w:val="249"/>
        </w:trPr>
        <w:tc>
          <w:tcPr>
            <w:tcW w:w="3676" w:type="dxa"/>
          </w:tcPr>
          <w:p w14:paraId="5E609E2A" w14:textId="77777777" w:rsidR="00192A16" w:rsidRDefault="00192A16" w:rsidP="0077358A">
            <w:pPr>
              <w:rPr>
                <w:sz w:val="20"/>
                <w:szCs w:val="20"/>
              </w:rPr>
            </w:pPr>
            <w:r>
              <w:rPr>
                <w:sz w:val="20"/>
                <w:szCs w:val="20"/>
              </w:rPr>
              <w:t xml:space="preserve">Next Generation Standards </w:t>
            </w:r>
          </w:p>
        </w:tc>
        <w:tc>
          <w:tcPr>
            <w:tcW w:w="3676" w:type="dxa"/>
          </w:tcPr>
          <w:p w14:paraId="3BA08BD9" w14:textId="77777777" w:rsidR="00192A16" w:rsidRDefault="00192A16" w:rsidP="462330D6">
            <w:r w:rsidRPr="462330D6">
              <w:t>Language Development Activities</w:t>
            </w:r>
          </w:p>
        </w:tc>
        <w:tc>
          <w:tcPr>
            <w:tcW w:w="3678" w:type="dxa"/>
          </w:tcPr>
          <w:p w14:paraId="1921CE77" w14:textId="77777777" w:rsidR="00192A16" w:rsidRDefault="00192A16" w:rsidP="462330D6">
            <w:r w:rsidRPr="462330D6">
              <w:t xml:space="preserve">Scaffolds and </w:t>
            </w:r>
            <w:proofErr w:type="gramStart"/>
            <w:r w:rsidRPr="462330D6">
              <w:t>Supports</w:t>
            </w:r>
            <w:proofErr w:type="gramEnd"/>
          </w:p>
        </w:tc>
        <w:tc>
          <w:tcPr>
            <w:tcW w:w="3678" w:type="dxa"/>
          </w:tcPr>
          <w:p w14:paraId="40FA5B69" w14:textId="77777777" w:rsidR="00192A16" w:rsidRDefault="00192A16" w:rsidP="462330D6">
            <w:r w:rsidRPr="462330D6">
              <w:t xml:space="preserve">Resources and Materials </w:t>
            </w:r>
          </w:p>
        </w:tc>
      </w:tr>
      <w:tr w:rsidR="00192A16" w:rsidRPr="00C720DC" w14:paraId="07B454E2" w14:textId="77777777" w:rsidTr="462330D6">
        <w:trPr>
          <w:trHeight w:val="1217"/>
        </w:trPr>
        <w:tc>
          <w:tcPr>
            <w:tcW w:w="3676" w:type="dxa"/>
          </w:tcPr>
          <w:p w14:paraId="704556CC" w14:textId="79512ACE" w:rsidR="00192A16" w:rsidRDefault="00192A16" w:rsidP="0077358A">
            <w:pPr>
              <w:rPr>
                <w:sz w:val="20"/>
                <w:szCs w:val="20"/>
              </w:rPr>
            </w:pPr>
            <w:r>
              <w:rPr>
                <w:sz w:val="20"/>
                <w:szCs w:val="20"/>
              </w:rPr>
              <w:t>L:</w:t>
            </w:r>
            <w:r w:rsidR="004C1FC4">
              <w:t xml:space="preserve"> </w:t>
            </w:r>
            <w:r w:rsidR="004C1FC4">
              <w:t>3L3: Recognize differences between the conventions of spoken conversational English and academic English; signal this awareness by selecting conversational or academic forms when speaking or writing.</w:t>
            </w:r>
          </w:p>
          <w:p w14:paraId="2F1FB437" w14:textId="5C8BF6B7" w:rsidR="00192A16" w:rsidRDefault="00192A16" w:rsidP="0077358A">
            <w:pPr>
              <w:rPr>
                <w:sz w:val="20"/>
                <w:szCs w:val="20"/>
              </w:rPr>
            </w:pPr>
            <w:r>
              <w:rPr>
                <w:sz w:val="20"/>
                <w:szCs w:val="20"/>
              </w:rPr>
              <w:t>S:</w:t>
            </w:r>
            <w:r w:rsidR="00A46149">
              <w:t xml:space="preserve"> </w:t>
            </w:r>
            <w:r w:rsidR="00A46149">
              <w:t>3SL3: Ask and answer questions in order to evaluate a speaker’s point of view, offering appropriate elaboration and detail.</w:t>
            </w:r>
          </w:p>
          <w:p w14:paraId="6E516F3B" w14:textId="62DCE6C9" w:rsidR="00192A16" w:rsidRDefault="00192A16" w:rsidP="0077358A">
            <w:pPr>
              <w:rPr>
                <w:sz w:val="20"/>
                <w:szCs w:val="20"/>
              </w:rPr>
            </w:pPr>
            <w:r>
              <w:rPr>
                <w:sz w:val="20"/>
                <w:szCs w:val="20"/>
              </w:rPr>
              <w:t>R:</w:t>
            </w:r>
            <w:r w:rsidR="00AA40BB">
              <w:t xml:space="preserve"> </w:t>
            </w:r>
            <w:r w:rsidR="00AA40BB">
              <w:t>3R2: Determine a theme or central idea and explain how it is supported by key details; summarize portions of a text</w:t>
            </w:r>
          </w:p>
          <w:p w14:paraId="45250EB0" w14:textId="62407B5C" w:rsidR="00192A16" w:rsidRDefault="00192A16" w:rsidP="0077358A">
            <w:pPr>
              <w:rPr>
                <w:sz w:val="20"/>
                <w:szCs w:val="20"/>
              </w:rPr>
            </w:pPr>
            <w:r>
              <w:rPr>
                <w:sz w:val="20"/>
                <w:szCs w:val="20"/>
              </w:rPr>
              <w:t>W:</w:t>
            </w:r>
            <w:r w:rsidR="002564A6">
              <w:t xml:space="preserve"> </w:t>
            </w:r>
            <w:r w:rsidR="002564A6">
              <w:t xml:space="preserve">3W2: Write informative/explanatory texts to </w:t>
            </w:r>
            <w:r w:rsidR="002564A6">
              <w:lastRenderedPageBreak/>
              <w:t>explore a topic and convey ideas and information relevant to the subject.</w:t>
            </w:r>
          </w:p>
        </w:tc>
        <w:tc>
          <w:tcPr>
            <w:tcW w:w="3676" w:type="dxa"/>
          </w:tcPr>
          <w:p w14:paraId="39B15147" w14:textId="2E992171" w:rsidR="00192A16" w:rsidRPr="00EF7732" w:rsidRDefault="00192A16" w:rsidP="462330D6">
            <w:pPr>
              <w:rPr>
                <w:lang w:val="es-US"/>
              </w:rPr>
            </w:pPr>
            <w:r w:rsidRPr="00EF7732">
              <w:rPr>
                <w:lang w:val="es-US"/>
              </w:rPr>
              <w:lastRenderedPageBreak/>
              <w:t>L:</w:t>
            </w:r>
            <w:r w:rsidR="1BCF2A2F" w:rsidRPr="00EF7732">
              <w:rPr>
                <w:lang w:val="es-US"/>
              </w:rPr>
              <w:t xml:space="preserve"> </w:t>
            </w:r>
            <w:r w:rsidR="1BCF2A2F" w:rsidRPr="00EF7732">
              <w:rPr>
                <w:rFonts w:ascii="Calibri" w:eastAsia="Calibri" w:hAnsi="Calibri" w:cs="Calibri"/>
                <w:lang w:val="es-US"/>
              </w:rPr>
              <w:t>Las palabras de dominio específico</w:t>
            </w:r>
          </w:p>
          <w:p w14:paraId="6287D460" w14:textId="2E24CFCD" w:rsidR="00192A16" w:rsidRPr="00EF7732" w:rsidRDefault="00192A16" w:rsidP="462330D6">
            <w:pPr>
              <w:rPr>
                <w:rFonts w:ascii="Calibri" w:eastAsia="Calibri" w:hAnsi="Calibri" w:cs="Calibri"/>
                <w:lang w:val="es-US"/>
              </w:rPr>
            </w:pPr>
            <w:r w:rsidRPr="00EF7732">
              <w:rPr>
                <w:lang w:val="es-US"/>
              </w:rPr>
              <w:t>S:</w:t>
            </w:r>
            <w:r w:rsidR="628FA77B" w:rsidRPr="00EF7732">
              <w:rPr>
                <w:lang w:val="es-US"/>
              </w:rPr>
              <w:t xml:space="preserve"> </w:t>
            </w:r>
            <w:r w:rsidR="628FA77B" w:rsidRPr="00EF7732">
              <w:rPr>
                <w:rFonts w:ascii="Calibri" w:eastAsia="Calibri" w:hAnsi="Calibri" w:cs="Calibri"/>
                <w:lang w:val="es-US"/>
              </w:rPr>
              <w:t>Supervisar la comprensión/hacer preguntas en tus palabras</w:t>
            </w:r>
          </w:p>
          <w:p w14:paraId="0FEB60F0" w14:textId="5021206F" w:rsidR="00192A16" w:rsidRPr="00EF7732" w:rsidRDefault="00192A16" w:rsidP="462330D6">
            <w:pPr>
              <w:rPr>
                <w:lang w:val="es-US"/>
              </w:rPr>
            </w:pPr>
            <w:r w:rsidRPr="00EF7732">
              <w:rPr>
                <w:lang w:val="es-US"/>
              </w:rPr>
              <w:t>R:</w:t>
            </w:r>
            <w:r w:rsidR="502994E9" w:rsidRPr="00EF7732">
              <w:rPr>
                <w:lang w:val="es-US"/>
              </w:rPr>
              <w:t xml:space="preserve"> </w:t>
            </w:r>
            <w:r w:rsidR="502994E9" w:rsidRPr="00EF7732">
              <w:rPr>
                <w:rFonts w:ascii="Calibri" w:eastAsia="Calibri" w:hAnsi="Calibri" w:cs="Calibri"/>
                <w:lang w:val="es-US"/>
              </w:rPr>
              <w:t>Aprender más sobre los textos informativos al identificar la idea principal y los detalles.</w:t>
            </w:r>
          </w:p>
          <w:p w14:paraId="53F2868B" w14:textId="3C41632E" w:rsidR="00192A16" w:rsidRPr="00EF7732" w:rsidRDefault="00192A16" w:rsidP="462330D6">
            <w:pPr>
              <w:rPr>
                <w:lang w:val="es-US"/>
              </w:rPr>
            </w:pPr>
            <w:r w:rsidRPr="00EF7732">
              <w:rPr>
                <w:lang w:val="es-US"/>
              </w:rPr>
              <w:t>W:</w:t>
            </w:r>
            <w:r w:rsidR="0C5A00E4" w:rsidRPr="00EF7732">
              <w:rPr>
                <w:lang w:val="es-US"/>
              </w:rPr>
              <w:t xml:space="preserve"> </w:t>
            </w:r>
            <w:r w:rsidR="0C5A00E4" w:rsidRPr="00EF7732">
              <w:rPr>
                <w:rFonts w:ascii="Calibri" w:eastAsia="Calibri" w:hAnsi="Calibri" w:cs="Calibri"/>
                <w:lang w:val="es-US"/>
              </w:rPr>
              <w:t>Presentación de los textos mentores e inmersión en los artículos con instrucciones.</w:t>
            </w:r>
          </w:p>
        </w:tc>
        <w:tc>
          <w:tcPr>
            <w:tcW w:w="3678" w:type="dxa"/>
          </w:tcPr>
          <w:p w14:paraId="55BB7349" w14:textId="2EA5FC1C" w:rsidR="00192A16" w:rsidRDefault="58ECC3F8" w:rsidP="462330D6">
            <w:r w:rsidRPr="462330D6">
              <w:t>(</w:t>
            </w:r>
            <w:hyperlink r:id="rId22">
              <w:r w:rsidRPr="462330D6">
                <w:rPr>
                  <w:rStyle w:val="Hyperlink"/>
                </w:rPr>
                <w:t>T18-T19</w:t>
              </w:r>
            </w:hyperlink>
            <w:r w:rsidRPr="462330D6">
              <w:t>) TURN, TALK, AND SHARE Ask students to discuss the main ideas and details in the infographic and share their ideas about other plants and animals that benefit from camouflage.</w:t>
            </w:r>
          </w:p>
          <w:p w14:paraId="10C20DC6" w14:textId="77777777" w:rsidR="00EB21CC" w:rsidRDefault="58ECC3F8" w:rsidP="462330D6">
            <w:r w:rsidRPr="462330D6">
              <w:t>(</w:t>
            </w:r>
            <w:hyperlink r:id="rId23">
              <w:r w:rsidRPr="462330D6">
                <w:rPr>
                  <w:rStyle w:val="Hyperlink"/>
                </w:rPr>
                <w:t>T20-T21</w:t>
              </w:r>
            </w:hyperlink>
            <w:r w:rsidRPr="462330D6">
              <w:t xml:space="preserve">) </w:t>
            </w:r>
            <w:r w:rsidR="01DFEC32" w:rsidRPr="462330D6">
              <w:t>THINK ALOUD Analyze Informational Text (See Spanish.) WRAP-UP Use a T-chart to help students identify details about the relationship between bees and flowers. Use the chart to record student responses.</w:t>
            </w:r>
          </w:p>
          <w:p w14:paraId="1A20548C" w14:textId="0DD0726A" w:rsidR="004038C2" w:rsidRDefault="01DFEC32" w:rsidP="462330D6">
            <w:r w:rsidRPr="462330D6">
              <w:t xml:space="preserve"> SPANISH LANGUAGE DEVELOPMENT Develop Fluency Have students choose a paragraph to read aloud. Before reading it aloud, tell them to </w:t>
            </w:r>
            <w:r w:rsidRPr="462330D6">
              <w:lastRenderedPageBreak/>
              <w:t>read it quietly and underline the words they cannot pronounce. Help them with word pronunciation. Then tell them to read the paragraph with the appropriate reading rate and intonation.</w:t>
            </w:r>
          </w:p>
        </w:tc>
        <w:tc>
          <w:tcPr>
            <w:tcW w:w="3678" w:type="dxa"/>
          </w:tcPr>
          <w:p w14:paraId="65582E5D" w14:textId="77777777" w:rsidR="00192A16" w:rsidRPr="00EF7732" w:rsidRDefault="00192A16" w:rsidP="462330D6">
            <w:pPr>
              <w:rPr>
                <w:lang w:val="es-US"/>
              </w:rPr>
            </w:pPr>
            <w:r w:rsidRPr="00EF7732">
              <w:rPr>
                <w:lang w:val="es-US"/>
              </w:rPr>
              <w:lastRenderedPageBreak/>
              <w:t>Text:</w:t>
            </w:r>
          </w:p>
          <w:p w14:paraId="671FFBA9" w14:textId="4ECBB9D1" w:rsidR="00192A16" w:rsidRPr="00EF7732" w:rsidRDefault="6C075D87" w:rsidP="462330D6">
            <w:pPr>
              <w:rPr>
                <w:rFonts w:ascii="Calibri" w:eastAsia="Calibri" w:hAnsi="Calibri" w:cs="Calibri"/>
                <w:lang w:val="es-US"/>
              </w:rPr>
            </w:pPr>
            <w:r w:rsidRPr="00EF7732">
              <w:rPr>
                <w:rFonts w:ascii="Calibri" w:eastAsia="Calibri" w:hAnsi="Calibri" w:cs="Calibri"/>
                <w:lang w:val="es-US"/>
              </w:rPr>
              <w:t>Texto informativo</w:t>
            </w:r>
          </w:p>
          <w:p w14:paraId="527E0209" w14:textId="4EE0E4A1" w:rsidR="00192A16" w:rsidRPr="00EF7732" w:rsidRDefault="6C075D87" w:rsidP="462330D6">
            <w:pPr>
              <w:rPr>
                <w:rFonts w:ascii="Calibri" w:eastAsia="Calibri" w:hAnsi="Calibri" w:cs="Calibri"/>
                <w:b/>
                <w:bCs/>
                <w:lang w:val="es-US"/>
              </w:rPr>
            </w:pPr>
            <w:r w:rsidRPr="00EF7732">
              <w:rPr>
                <w:rFonts w:ascii="Calibri" w:eastAsia="Calibri" w:hAnsi="Calibri" w:cs="Calibri"/>
                <w:b/>
                <w:bCs/>
                <w:lang w:val="es-US"/>
              </w:rPr>
              <w:t>“Un trabajo en equipo”</w:t>
            </w:r>
          </w:p>
          <w:p w14:paraId="02F785C6" w14:textId="4AE9AF4F" w:rsidR="00192A16" w:rsidRPr="00EF7732" w:rsidRDefault="6C075D87" w:rsidP="462330D6">
            <w:pPr>
              <w:rPr>
                <w:rFonts w:ascii="Calibri" w:eastAsia="Calibri" w:hAnsi="Calibri" w:cs="Calibri"/>
                <w:lang w:val="es-US"/>
              </w:rPr>
            </w:pPr>
            <w:r w:rsidRPr="00EF7732">
              <w:rPr>
                <w:rFonts w:ascii="Calibri" w:eastAsia="Calibri" w:hAnsi="Calibri" w:cs="Calibri"/>
                <w:lang w:val="es-US"/>
              </w:rPr>
              <w:t>pp. T32–T47</w:t>
            </w:r>
          </w:p>
          <w:p w14:paraId="6573D0E1" w14:textId="45CD71D7" w:rsidR="462330D6" w:rsidRPr="00EF7732" w:rsidRDefault="462330D6" w:rsidP="462330D6">
            <w:pPr>
              <w:rPr>
                <w:rFonts w:ascii="Calibri" w:eastAsia="Calibri" w:hAnsi="Calibri" w:cs="Calibri"/>
                <w:lang w:val="es-US"/>
              </w:rPr>
            </w:pPr>
          </w:p>
          <w:p w14:paraId="6CD3A431" w14:textId="42DD5A0D" w:rsidR="00192A16" w:rsidRPr="00867325" w:rsidRDefault="00192A16" w:rsidP="462330D6">
            <w:pPr>
              <w:rPr>
                <w:lang w:val="es-US"/>
              </w:rPr>
            </w:pPr>
            <w:r w:rsidRPr="462330D6">
              <w:rPr>
                <w:lang w:val="es-US"/>
              </w:rPr>
              <w:t>Videos:</w:t>
            </w:r>
            <w:r w:rsidR="39766526" w:rsidRPr="462330D6">
              <w:rPr>
                <w:lang w:val="es-US"/>
              </w:rPr>
              <w:t xml:space="preserve"> </w:t>
            </w:r>
            <w:r w:rsidR="7A9040CA" w:rsidRPr="00EF7732">
              <w:rPr>
                <w:lang w:val="es-US"/>
              </w:rPr>
              <w:t>“Viviendo juntos”</w:t>
            </w:r>
          </w:p>
          <w:p w14:paraId="0E4ECC8A" w14:textId="77777777" w:rsidR="00192A16" w:rsidRPr="00867325" w:rsidRDefault="00192A16" w:rsidP="462330D6">
            <w:pPr>
              <w:rPr>
                <w:lang w:val="es-US"/>
              </w:rPr>
            </w:pPr>
          </w:p>
          <w:p w14:paraId="1C3E8C77" w14:textId="77777777" w:rsidR="00192A16" w:rsidRPr="00EF7732" w:rsidRDefault="00192A16" w:rsidP="462330D6">
            <w:pPr>
              <w:rPr>
                <w:lang w:val="es-US"/>
              </w:rPr>
            </w:pPr>
            <w:proofErr w:type="spellStart"/>
            <w:r w:rsidRPr="00EF7732">
              <w:rPr>
                <w:lang w:val="es-US"/>
              </w:rPr>
              <w:t>Organizers</w:t>
            </w:r>
            <w:proofErr w:type="spellEnd"/>
            <w:r w:rsidRPr="00EF7732">
              <w:rPr>
                <w:lang w:val="es-US"/>
              </w:rPr>
              <w:t xml:space="preserve">: </w:t>
            </w:r>
          </w:p>
          <w:p w14:paraId="63C3B19D" w14:textId="77777777" w:rsidR="00C720DC" w:rsidRDefault="00C720DC" w:rsidP="462330D6">
            <w:pPr>
              <w:rPr>
                <w:lang w:val="es-US"/>
              </w:rPr>
            </w:pPr>
            <w:r w:rsidRPr="462330D6">
              <w:rPr>
                <w:lang w:val="es-US"/>
              </w:rPr>
              <w:t>CARTEL DE REFERENCIA PARA LA LECTURA Texto informativo</w:t>
            </w:r>
          </w:p>
          <w:p w14:paraId="0009815C" w14:textId="490F0020" w:rsidR="00EB21CC" w:rsidRPr="00C720DC" w:rsidRDefault="01DFEC32" w:rsidP="462330D6">
            <w:pPr>
              <w:rPr>
                <w:lang w:val="es-US"/>
              </w:rPr>
            </w:pPr>
            <w:r w:rsidRPr="462330D6">
              <w:rPr>
                <w:lang w:val="es-US"/>
              </w:rPr>
              <w:t>T-chart</w:t>
            </w:r>
          </w:p>
        </w:tc>
      </w:tr>
      <w:tr w:rsidR="00192A16" w14:paraId="5C6B12AF" w14:textId="77777777" w:rsidTr="462330D6">
        <w:trPr>
          <w:trHeight w:val="239"/>
        </w:trPr>
        <w:tc>
          <w:tcPr>
            <w:tcW w:w="3676" w:type="dxa"/>
            <w:shd w:val="clear" w:color="auto" w:fill="FFFF00"/>
          </w:tcPr>
          <w:p w14:paraId="2C2906E5" w14:textId="77777777" w:rsidR="00192A16" w:rsidRDefault="00192A16" w:rsidP="0077358A">
            <w:pPr>
              <w:rPr>
                <w:sz w:val="20"/>
                <w:szCs w:val="20"/>
              </w:rPr>
            </w:pPr>
            <w:r>
              <w:rPr>
                <w:sz w:val="20"/>
                <w:szCs w:val="20"/>
              </w:rPr>
              <w:t xml:space="preserve">Week 2: </w:t>
            </w:r>
          </w:p>
        </w:tc>
        <w:tc>
          <w:tcPr>
            <w:tcW w:w="3676" w:type="dxa"/>
            <w:shd w:val="clear" w:color="auto" w:fill="FFFF00"/>
          </w:tcPr>
          <w:p w14:paraId="3CFA4771"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68938FEB"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00050A5C" w14:textId="77777777" w:rsidR="00192A16" w:rsidRDefault="00192A16" w:rsidP="0077358A">
            <w:pPr>
              <w:rPr>
                <w:sz w:val="20"/>
                <w:szCs w:val="20"/>
              </w:rPr>
            </w:pPr>
            <w:r>
              <w:rPr>
                <w:sz w:val="20"/>
                <w:szCs w:val="20"/>
              </w:rPr>
              <w:t xml:space="preserve">Tiered Vocabulary </w:t>
            </w:r>
          </w:p>
        </w:tc>
      </w:tr>
      <w:tr w:rsidR="00192A16" w:rsidRPr="007C77E4" w14:paraId="11945AB8" w14:textId="77777777" w:rsidTr="462330D6">
        <w:trPr>
          <w:trHeight w:val="1497"/>
        </w:trPr>
        <w:tc>
          <w:tcPr>
            <w:tcW w:w="3676" w:type="dxa"/>
          </w:tcPr>
          <w:p w14:paraId="12B8A450" w14:textId="77777777" w:rsidR="00192A16" w:rsidRDefault="00192A16" w:rsidP="0077358A">
            <w:pPr>
              <w:rPr>
                <w:sz w:val="20"/>
                <w:szCs w:val="20"/>
              </w:rPr>
            </w:pPr>
          </w:p>
        </w:tc>
        <w:tc>
          <w:tcPr>
            <w:tcW w:w="3676" w:type="dxa"/>
          </w:tcPr>
          <w:p w14:paraId="50843F25" w14:textId="31166E9C" w:rsidR="00192A16" w:rsidRPr="00EF7732" w:rsidRDefault="7ED51EAD" w:rsidP="462330D6">
            <w:pPr>
              <w:rPr>
                <w:rFonts w:ascii="Calibri" w:eastAsia="Calibri" w:hAnsi="Calibri" w:cs="Calibri"/>
                <w:lang w:val="es-US"/>
              </w:rPr>
            </w:pPr>
            <w:r w:rsidRPr="00EF7732">
              <w:rPr>
                <w:rFonts w:ascii="Calibri" w:eastAsia="Calibri" w:hAnsi="Calibri" w:cs="Calibri"/>
                <w:lang w:val="es-US"/>
              </w:rPr>
              <w:t>¿Cómo se apoyan los seres vivos en un hábitat?</w:t>
            </w:r>
          </w:p>
        </w:tc>
        <w:tc>
          <w:tcPr>
            <w:tcW w:w="3678" w:type="dxa"/>
          </w:tcPr>
          <w:p w14:paraId="428FE33B" w14:textId="77777777" w:rsidR="00737894" w:rsidRDefault="2FD28A62" w:rsidP="462330D6">
            <w:r w:rsidRPr="462330D6">
              <w:t>Inquirers</w:t>
            </w:r>
          </w:p>
          <w:p w14:paraId="7C773D1D" w14:textId="250D26A0" w:rsidR="00192A16" w:rsidRPr="007C77E4" w:rsidRDefault="2FD28A62" w:rsidP="462330D6">
            <w:r w:rsidRPr="462330D6">
              <w:t>Balanced</w:t>
            </w:r>
          </w:p>
        </w:tc>
        <w:tc>
          <w:tcPr>
            <w:tcW w:w="3678" w:type="dxa"/>
          </w:tcPr>
          <w:p w14:paraId="0570771A" w14:textId="77777777" w:rsidR="00192A16" w:rsidRDefault="00192A16" w:rsidP="462330D6">
            <w:r w:rsidRPr="462330D6">
              <w:t>Tier 1:</w:t>
            </w:r>
          </w:p>
          <w:p w14:paraId="4695D3C5" w14:textId="6C117029" w:rsidR="00192A16" w:rsidRPr="007C77E4" w:rsidRDefault="29BCDBC0" w:rsidP="462330D6">
            <w:pPr>
              <w:pStyle w:val="ListParagraph"/>
              <w:numPr>
                <w:ilvl w:val="0"/>
                <w:numId w:val="8"/>
              </w:numPr>
            </w:pPr>
            <w:r w:rsidRPr="462330D6">
              <w:t>ciudad</w:t>
            </w:r>
          </w:p>
          <w:p w14:paraId="1FD4D926" w14:textId="28FB8101" w:rsidR="29BCDBC0" w:rsidRDefault="29BCDBC0" w:rsidP="462330D6">
            <w:pPr>
              <w:pStyle w:val="ListParagraph"/>
              <w:numPr>
                <w:ilvl w:val="0"/>
                <w:numId w:val="8"/>
              </w:numPr>
            </w:pPr>
            <w:proofErr w:type="spellStart"/>
            <w:r w:rsidRPr="462330D6">
              <w:t>cuidado</w:t>
            </w:r>
            <w:proofErr w:type="spellEnd"/>
          </w:p>
          <w:p w14:paraId="7CEA16A9" w14:textId="77777777" w:rsidR="00192A16" w:rsidRDefault="00192A16" w:rsidP="462330D6">
            <w:r w:rsidRPr="462330D6">
              <w:t>Tier 2:</w:t>
            </w:r>
          </w:p>
          <w:p w14:paraId="685EEB1E" w14:textId="233CDC47" w:rsidR="00192A16" w:rsidRPr="007C77E4" w:rsidRDefault="3DE5F1C8" w:rsidP="462330D6">
            <w:pPr>
              <w:pStyle w:val="ListParagraph"/>
              <w:numPr>
                <w:ilvl w:val="0"/>
                <w:numId w:val="8"/>
              </w:numPr>
            </w:pPr>
            <w:proofErr w:type="spellStart"/>
            <w:r w:rsidRPr="462330D6">
              <w:t>depredadores</w:t>
            </w:r>
            <w:proofErr w:type="spellEnd"/>
            <w:r w:rsidRPr="462330D6">
              <w:t xml:space="preserve"> </w:t>
            </w:r>
          </w:p>
          <w:p w14:paraId="6BDDE594" w14:textId="4F9F80A5" w:rsidR="00192A16" w:rsidRPr="007C77E4" w:rsidRDefault="3DE5F1C8" w:rsidP="462330D6">
            <w:pPr>
              <w:pStyle w:val="ListParagraph"/>
              <w:numPr>
                <w:ilvl w:val="0"/>
                <w:numId w:val="8"/>
              </w:numPr>
            </w:pPr>
            <w:proofErr w:type="spellStart"/>
            <w:r w:rsidRPr="462330D6">
              <w:t>protección</w:t>
            </w:r>
            <w:proofErr w:type="spellEnd"/>
            <w:r w:rsidRPr="462330D6">
              <w:t xml:space="preserve"> </w:t>
            </w:r>
          </w:p>
          <w:p w14:paraId="0B397ABA" w14:textId="76BADFEB" w:rsidR="00192A16" w:rsidRPr="007C77E4" w:rsidRDefault="3DE5F1C8" w:rsidP="462330D6">
            <w:pPr>
              <w:pStyle w:val="ListParagraph"/>
              <w:numPr>
                <w:ilvl w:val="0"/>
                <w:numId w:val="8"/>
              </w:numPr>
            </w:pPr>
            <w:proofErr w:type="spellStart"/>
            <w:r w:rsidRPr="462330D6">
              <w:t>inmune</w:t>
            </w:r>
            <w:proofErr w:type="spellEnd"/>
            <w:r w:rsidRPr="462330D6">
              <w:t xml:space="preserve"> </w:t>
            </w:r>
          </w:p>
          <w:p w14:paraId="01CA356F" w14:textId="074E18F1" w:rsidR="00192A16" w:rsidRPr="007C77E4" w:rsidRDefault="3DE5F1C8" w:rsidP="462330D6">
            <w:pPr>
              <w:pStyle w:val="ListParagraph"/>
              <w:numPr>
                <w:ilvl w:val="0"/>
                <w:numId w:val="8"/>
              </w:numPr>
            </w:pPr>
            <w:proofErr w:type="spellStart"/>
            <w:r w:rsidRPr="462330D6">
              <w:t>especie</w:t>
            </w:r>
            <w:proofErr w:type="spellEnd"/>
            <w:r w:rsidRPr="462330D6">
              <w:t xml:space="preserve"> </w:t>
            </w:r>
          </w:p>
          <w:p w14:paraId="3B745964" w14:textId="7ECAF18A" w:rsidR="00192A16" w:rsidRPr="007C77E4" w:rsidRDefault="3DE5F1C8" w:rsidP="462330D6">
            <w:pPr>
              <w:pStyle w:val="ListParagraph"/>
              <w:numPr>
                <w:ilvl w:val="0"/>
                <w:numId w:val="8"/>
              </w:numPr>
            </w:pPr>
            <w:r w:rsidRPr="462330D6">
              <w:t>emerge</w:t>
            </w:r>
          </w:p>
          <w:p w14:paraId="79961EE0" w14:textId="77777777" w:rsidR="00192A16" w:rsidRDefault="00192A16" w:rsidP="462330D6">
            <w:r w:rsidRPr="462330D6">
              <w:t>Tier 3:</w:t>
            </w:r>
          </w:p>
          <w:p w14:paraId="7A5CBD1C" w14:textId="785D9A4D" w:rsidR="00192A16" w:rsidRPr="007C77E4" w:rsidRDefault="4763CD8C" w:rsidP="462330D6">
            <w:pPr>
              <w:pStyle w:val="ListParagraph"/>
              <w:numPr>
                <w:ilvl w:val="0"/>
                <w:numId w:val="8"/>
              </w:numPr>
            </w:pPr>
            <w:proofErr w:type="spellStart"/>
            <w:r w:rsidRPr="462330D6">
              <w:t>asociarse</w:t>
            </w:r>
            <w:proofErr w:type="spellEnd"/>
            <w:r w:rsidRPr="462330D6">
              <w:t xml:space="preserve"> </w:t>
            </w:r>
          </w:p>
          <w:p w14:paraId="4D8FF8C3" w14:textId="292A9117" w:rsidR="00192A16" w:rsidRPr="007C77E4" w:rsidRDefault="4763CD8C" w:rsidP="462330D6">
            <w:pPr>
              <w:pStyle w:val="ListParagraph"/>
              <w:numPr>
                <w:ilvl w:val="0"/>
                <w:numId w:val="8"/>
              </w:numPr>
            </w:pPr>
            <w:proofErr w:type="spellStart"/>
            <w:r w:rsidRPr="462330D6">
              <w:t>preferir</w:t>
            </w:r>
            <w:proofErr w:type="spellEnd"/>
            <w:r w:rsidRPr="462330D6">
              <w:t xml:space="preserve"> </w:t>
            </w:r>
          </w:p>
          <w:p w14:paraId="7873E57F" w14:textId="2F17A9EF" w:rsidR="00192A16" w:rsidRPr="007C77E4" w:rsidRDefault="4763CD8C" w:rsidP="462330D6">
            <w:pPr>
              <w:pStyle w:val="ListParagraph"/>
              <w:numPr>
                <w:ilvl w:val="0"/>
                <w:numId w:val="8"/>
              </w:numPr>
            </w:pPr>
            <w:proofErr w:type="spellStart"/>
            <w:r w:rsidRPr="462330D6">
              <w:t>características</w:t>
            </w:r>
            <w:proofErr w:type="spellEnd"/>
            <w:r w:rsidRPr="462330D6">
              <w:t xml:space="preserve"> </w:t>
            </w:r>
          </w:p>
          <w:p w14:paraId="37299C3E" w14:textId="79488C2E" w:rsidR="00192A16" w:rsidRPr="007C77E4" w:rsidRDefault="4763CD8C" w:rsidP="462330D6">
            <w:pPr>
              <w:pStyle w:val="ListParagraph"/>
              <w:numPr>
                <w:ilvl w:val="0"/>
                <w:numId w:val="8"/>
              </w:numPr>
            </w:pPr>
            <w:proofErr w:type="spellStart"/>
            <w:r w:rsidRPr="462330D6">
              <w:t>investigar</w:t>
            </w:r>
            <w:proofErr w:type="spellEnd"/>
            <w:r w:rsidRPr="462330D6">
              <w:t xml:space="preserve"> </w:t>
            </w:r>
          </w:p>
          <w:p w14:paraId="0F2B7781" w14:textId="594C9A4C" w:rsidR="00192A16" w:rsidRPr="007C77E4" w:rsidRDefault="4763CD8C" w:rsidP="462330D6">
            <w:pPr>
              <w:pStyle w:val="ListParagraph"/>
              <w:numPr>
                <w:ilvl w:val="0"/>
                <w:numId w:val="8"/>
              </w:numPr>
            </w:pPr>
            <w:proofErr w:type="spellStart"/>
            <w:r w:rsidRPr="462330D6">
              <w:t>evitar</w:t>
            </w:r>
            <w:proofErr w:type="spellEnd"/>
          </w:p>
        </w:tc>
      </w:tr>
      <w:tr w:rsidR="00192A16" w14:paraId="1DD5BB5C" w14:textId="77777777" w:rsidTr="462330D6">
        <w:trPr>
          <w:trHeight w:val="239"/>
        </w:trPr>
        <w:tc>
          <w:tcPr>
            <w:tcW w:w="3676" w:type="dxa"/>
          </w:tcPr>
          <w:p w14:paraId="036909EF" w14:textId="77777777" w:rsidR="00192A16" w:rsidRDefault="00192A16" w:rsidP="0077358A">
            <w:pPr>
              <w:rPr>
                <w:sz w:val="20"/>
                <w:szCs w:val="20"/>
              </w:rPr>
            </w:pPr>
            <w:r>
              <w:rPr>
                <w:sz w:val="20"/>
                <w:szCs w:val="20"/>
              </w:rPr>
              <w:t xml:space="preserve">Next Generation Standards </w:t>
            </w:r>
          </w:p>
        </w:tc>
        <w:tc>
          <w:tcPr>
            <w:tcW w:w="3676" w:type="dxa"/>
          </w:tcPr>
          <w:p w14:paraId="6FAEB511" w14:textId="77777777" w:rsidR="00192A16" w:rsidRDefault="00192A16" w:rsidP="462330D6">
            <w:r w:rsidRPr="462330D6">
              <w:t>Language Development Activities</w:t>
            </w:r>
          </w:p>
        </w:tc>
        <w:tc>
          <w:tcPr>
            <w:tcW w:w="3678" w:type="dxa"/>
          </w:tcPr>
          <w:p w14:paraId="1C654391" w14:textId="77777777" w:rsidR="00192A16" w:rsidRDefault="00192A16" w:rsidP="462330D6">
            <w:r w:rsidRPr="462330D6">
              <w:t xml:space="preserve">Scaffolds and </w:t>
            </w:r>
            <w:proofErr w:type="gramStart"/>
            <w:r w:rsidRPr="462330D6">
              <w:t>Supports</w:t>
            </w:r>
            <w:proofErr w:type="gramEnd"/>
          </w:p>
        </w:tc>
        <w:tc>
          <w:tcPr>
            <w:tcW w:w="3678" w:type="dxa"/>
          </w:tcPr>
          <w:p w14:paraId="73DDC4D9" w14:textId="77777777" w:rsidR="00192A16" w:rsidRDefault="00192A16" w:rsidP="462330D6">
            <w:r w:rsidRPr="462330D6">
              <w:t xml:space="preserve">Resources and Materials </w:t>
            </w:r>
          </w:p>
        </w:tc>
      </w:tr>
      <w:tr w:rsidR="00192A16" w:rsidRPr="007D2844" w14:paraId="7C1B7096" w14:textId="77777777" w:rsidTr="462330D6">
        <w:trPr>
          <w:trHeight w:val="1217"/>
        </w:trPr>
        <w:tc>
          <w:tcPr>
            <w:tcW w:w="3676" w:type="dxa"/>
          </w:tcPr>
          <w:p w14:paraId="2B817C15" w14:textId="61A1C2D2" w:rsidR="00192A16" w:rsidRDefault="00192A16" w:rsidP="0077358A">
            <w:pPr>
              <w:rPr>
                <w:sz w:val="20"/>
                <w:szCs w:val="20"/>
              </w:rPr>
            </w:pPr>
            <w:r>
              <w:rPr>
                <w:sz w:val="20"/>
                <w:szCs w:val="20"/>
              </w:rPr>
              <w:t>L:</w:t>
            </w:r>
            <w:r w:rsidR="004C1FC4">
              <w:t xml:space="preserve"> </w:t>
            </w:r>
            <w:r w:rsidR="004C1FC4">
              <w:t>3L6: Acquire and accurately use conversational, general academic, and content-specific words and phrases, including those that signal spatial and temporal relationships (e.g., After dinner that night we went out for dessert).</w:t>
            </w:r>
          </w:p>
          <w:p w14:paraId="21820C4B" w14:textId="415E2B91" w:rsidR="00192A16" w:rsidRDefault="00192A16" w:rsidP="0077358A">
            <w:pPr>
              <w:rPr>
                <w:sz w:val="20"/>
                <w:szCs w:val="20"/>
              </w:rPr>
            </w:pPr>
            <w:r>
              <w:rPr>
                <w:sz w:val="20"/>
                <w:szCs w:val="20"/>
              </w:rPr>
              <w:t>S:</w:t>
            </w:r>
            <w:r w:rsidR="00A87507">
              <w:t xml:space="preserve"> </w:t>
            </w:r>
            <w:r w:rsidR="00A87507">
              <w:t>3SL2: Determine the central ideas and supporting details or information presented in diverse texts and formats (e.g., including visual, quantitative, and oral)</w:t>
            </w:r>
          </w:p>
          <w:p w14:paraId="151E6AD9" w14:textId="3F106674" w:rsidR="00192A16" w:rsidRDefault="00192A16" w:rsidP="0077358A">
            <w:pPr>
              <w:rPr>
                <w:sz w:val="20"/>
                <w:szCs w:val="20"/>
              </w:rPr>
            </w:pPr>
            <w:r>
              <w:rPr>
                <w:sz w:val="20"/>
                <w:szCs w:val="20"/>
              </w:rPr>
              <w:t>R:</w:t>
            </w:r>
            <w:r w:rsidR="00AA40BB">
              <w:t xml:space="preserve"> </w:t>
            </w:r>
            <w:r w:rsidR="00AA40BB">
              <w:t xml:space="preserve">3R5: In literary texts, identify parts of stories, dramas, and poems using terms such as chapter, scene, and stanza. In informational texts, identify </w:t>
            </w:r>
            <w:r w:rsidR="00AA40BB">
              <w:lastRenderedPageBreak/>
              <w:t>and use text features to build comprehension</w:t>
            </w:r>
          </w:p>
          <w:p w14:paraId="4AF5B2E4" w14:textId="26EF0204" w:rsidR="00192A16" w:rsidRDefault="00192A16" w:rsidP="0077358A">
            <w:pPr>
              <w:rPr>
                <w:sz w:val="20"/>
                <w:szCs w:val="20"/>
              </w:rPr>
            </w:pPr>
            <w:r>
              <w:rPr>
                <w:sz w:val="20"/>
                <w:szCs w:val="20"/>
              </w:rPr>
              <w:t>W:</w:t>
            </w:r>
            <w:r w:rsidR="002564A6">
              <w:t xml:space="preserve"> </w:t>
            </w:r>
            <w:r w:rsidR="002564A6">
              <w:t>3W2: Write informative/explanatory texts to explore a topic and convey ideas and information relevant to the subject.</w:t>
            </w:r>
          </w:p>
        </w:tc>
        <w:tc>
          <w:tcPr>
            <w:tcW w:w="3676" w:type="dxa"/>
          </w:tcPr>
          <w:p w14:paraId="4EDCA72C" w14:textId="56E859CF" w:rsidR="00192A16" w:rsidRPr="00EF7732" w:rsidRDefault="00192A16" w:rsidP="462330D6">
            <w:pPr>
              <w:rPr>
                <w:lang w:val="es-US"/>
              </w:rPr>
            </w:pPr>
            <w:r w:rsidRPr="00EF7732">
              <w:rPr>
                <w:lang w:val="es-US"/>
              </w:rPr>
              <w:lastRenderedPageBreak/>
              <w:t>L:</w:t>
            </w:r>
            <w:r w:rsidR="39C681F9" w:rsidRPr="00EF7732">
              <w:rPr>
                <w:lang w:val="es-US"/>
              </w:rPr>
              <w:t xml:space="preserve"> </w:t>
            </w:r>
            <w:r w:rsidR="39C681F9" w:rsidRPr="00EF7732">
              <w:rPr>
                <w:rFonts w:ascii="Calibri" w:eastAsia="Calibri" w:hAnsi="Calibri" w:cs="Calibri"/>
                <w:lang w:val="es-US"/>
              </w:rPr>
              <w:t>Las palabras científicas que describen cosas</w:t>
            </w:r>
          </w:p>
          <w:p w14:paraId="020634BB" w14:textId="7F93257B" w:rsidR="00192A16" w:rsidRPr="00EF7732" w:rsidRDefault="00192A16" w:rsidP="462330D6">
            <w:pPr>
              <w:rPr>
                <w:lang w:val="es-US"/>
              </w:rPr>
            </w:pPr>
            <w:r w:rsidRPr="00EF7732">
              <w:rPr>
                <w:lang w:val="es-US"/>
              </w:rPr>
              <w:t>S:</w:t>
            </w:r>
            <w:r w:rsidR="1ACDF649" w:rsidRPr="00EF7732">
              <w:rPr>
                <w:lang w:val="es-US"/>
              </w:rPr>
              <w:t xml:space="preserve"> </w:t>
            </w:r>
            <w:r w:rsidR="4703130A" w:rsidRPr="00EF7732">
              <w:rPr>
                <w:rFonts w:ascii="Calibri" w:eastAsia="Calibri" w:hAnsi="Calibri" w:cs="Calibri"/>
                <w:lang w:val="es-US"/>
              </w:rPr>
              <w:t>Evaluar los detalles</w:t>
            </w:r>
          </w:p>
          <w:p w14:paraId="43219312" w14:textId="04037217" w:rsidR="00192A16" w:rsidRPr="00EF7732" w:rsidRDefault="00192A16" w:rsidP="462330D6">
            <w:pPr>
              <w:rPr>
                <w:lang w:val="es-US"/>
              </w:rPr>
            </w:pPr>
            <w:r w:rsidRPr="00EF7732">
              <w:rPr>
                <w:lang w:val="es-US"/>
              </w:rPr>
              <w:t>R:</w:t>
            </w:r>
            <w:r w:rsidR="60BB0146" w:rsidRPr="00EF7732">
              <w:rPr>
                <w:lang w:val="es-US"/>
              </w:rPr>
              <w:t xml:space="preserve"> </w:t>
            </w:r>
            <w:r w:rsidR="60BB0146" w:rsidRPr="00EF7732">
              <w:rPr>
                <w:rFonts w:ascii="Calibri" w:eastAsia="Calibri" w:hAnsi="Calibri" w:cs="Calibri"/>
                <w:lang w:val="es-US"/>
              </w:rPr>
              <w:t>Aprender más sobre los textos informativos al analizar la estructura del texto.</w:t>
            </w:r>
          </w:p>
          <w:p w14:paraId="7A13E8AA" w14:textId="0836BEDA" w:rsidR="00192A16" w:rsidRPr="00EF7732" w:rsidRDefault="00192A16" w:rsidP="462330D6">
            <w:pPr>
              <w:rPr>
                <w:lang w:val="es-US"/>
              </w:rPr>
            </w:pPr>
            <w:r w:rsidRPr="00EF7732">
              <w:rPr>
                <w:lang w:val="es-US"/>
              </w:rPr>
              <w:t>W:</w:t>
            </w:r>
            <w:r w:rsidR="753F99D4" w:rsidRPr="00EF7732">
              <w:rPr>
                <w:lang w:val="es-US"/>
              </w:rPr>
              <w:t xml:space="preserve"> </w:t>
            </w:r>
            <w:r w:rsidR="753F99D4" w:rsidRPr="00EF7732">
              <w:rPr>
                <w:rFonts w:ascii="Calibri" w:eastAsia="Calibri" w:hAnsi="Calibri" w:cs="Calibri"/>
                <w:lang w:val="es-US"/>
              </w:rPr>
              <w:t>Desarrollar los elementos literarios de la escritura de artículos con instrucciones.</w:t>
            </w:r>
          </w:p>
        </w:tc>
        <w:tc>
          <w:tcPr>
            <w:tcW w:w="3678" w:type="dxa"/>
          </w:tcPr>
          <w:p w14:paraId="0CC3AB46" w14:textId="03EECEC4" w:rsidR="00192A16" w:rsidRDefault="59101FC2" w:rsidP="462330D6">
            <w:r w:rsidRPr="462330D6">
              <w:t>(</w:t>
            </w:r>
            <w:hyperlink r:id="rId24">
              <w:r w:rsidRPr="462330D6">
                <w:rPr>
                  <w:rStyle w:val="Hyperlink"/>
                </w:rPr>
                <w:t>T80-T81</w:t>
              </w:r>
            </w:hyperlink>
            <w:r w:rsidRPr="462330D6">
              <w:t>) TURN AND TALK Ask students to use the Turn and Talk directions on p. 271 to discuss the elements of the savanna and how living things interact.</w:t>
            </w:r>
          </w:p>
          <w:p w14:paraId="68D1AB68" w14:textId="5BDD4835" w:rsidR="00375977" w:rsidRDefault="59101FC2" w:rsidP="462330D6">
            <w:r w:rsidRPr="462330D6">
              <w:t>(</w:t>
            </w:r>
            <w:hyperlink r:id="rId25">
              <w:r w:rsidRPr="462330D6">
                <w:rPr>
                  <w:rStyle w:val="Hyperlink"/>
                </w:rPr>
                <w:t>T82-T83</w:t>
              </w:r>
            </w:hyperlink>
            <w:r w:rsidRPr="462330D6">
              <w:t xml:space="preserve">) </w:t>
            </w:r>
            <w:r w:rsidR="130D6BAF" w:rsidRPr="462330D6">
              <w:t>THINK ALOUD Analyze Informational Text (See Spanish.) WRAP-UP Use a 3-column chart to list details about each key idea in the informational text. (See Spanish.)</w:t>
            </w:r>
          </w:p>
        </w:tc>
        <w:tc>
          <w:tcPr>
            <w:tcW w:w="3678" w:type="dxa"/>
          </w:tcPr>
          <w:p w14:paraId="4EA9931E" w14:textId="77777777" w:rsidR="00192A16" w:rsidRPr="00EF7732" w:rsidRDefault="00192A16" w:rsidP="462330D6">
            <w:pPr>
              <w:rPr>
                <w:lang w:val="es-US"/>
              </w:rPr>
            </w:pPr>
            <w:r w:rsidRPr="00EF7732">
              <w:rPr>
                <w:lang w:val="es-US"/>
              </w:rPr>
              <w:t>Text:</w:t>
            </w:r>
          </w:p>
          <w:p w14:paraId="0B9A2060" w14:textId="29835C6F" w:rsidR="445936B1" w:rsidRPr="00EF7732" w:rsidRDefault="445936B1" w:rsidP="462330D6">
            <w:pPr>
              <w:rPr>
                <w:rFonts w:ascii="Calibri" w:eastAsia="Calibri" w:hAnsi="Calibri" w:cs="Calibri"/>
                <w:lang w:val="es-US"/>
              </w:rPr>
            </w:pPr>
            <w:r w:rsidRPr="00EF7732">
              <w:rPr>
                <w:rFonts w:ascii="Calibri" w:eastAsia="Calibri" w:hAnsi="Calibri" w:cs="Calibri"/>
                <w:lang w:val="es-US"/>
              </w:rPr>
              <w:t>Texto informativo</w:t>
            </w:r>
          </w:p>
          <w:p w14:paraId="1C579901" w14:textId="658B9941" w:rsidR="445936B1" w:rsidRPr="00EF7732" w:rsidRDefault="445936B1" w:rsidP="462330D6">
            <w:pPr>
              <w:rPr>
                <w:rFonts w:ascii="Calibri" w:eastAsia="Calibri" w:hAnsi="Calibri" w:cs="Calibri"/>
                <w:b/>
                <w:bCs/>
                <w:lang w:val="es-US"/>
              </w:rPr>
            </w:pPr>
            <w:r w:rsidRPr="00EF7732">
              <w:rPr>
                <w:rFonts w:ascii="Calibri" w:eastAsia="Calibri" w:hAnsi="Calibri" w:cs="Calibri"/>
                <w:b/>
                <w:bCs/>
                <w:lang w:val="es-US"/>
              </w:rPr>
              <w:t xml:space="preserve">Amigos extraños </w:t>
            </w:r>
          </w:p>
          <w:p w14:paraId="5CD03A58" w14:textId="590BF1D3" w:rsidR="445936B1" w:rsidRPr="00EF7732" w:rsidRDefault="445936B1" w:rsidP="462330D6">
            <w:pPr>
              <w:rPr>
                <w:rFonts w:ascii="Calibri" w:eastAsia="Calibri" w:hAnsi="Calibri" w:cs="Calibri"/>
                <w:lang w:val="es-US"/>
              </w:rPr>
            </w:pPr>
            <w:r w:rsidRPr="00EF7732">
              <w:rPr>
                <w:rFonts w:ascii="Calibri" w:eastAsia="Calibri" w:hAnsi="Calibri" w:cs="Calibri"/>
                <w:lang w:val="es-US"/>
              </w:rPr>
              <w:t>pp. T94–T109</w:t>
            </w:r>
          </w:p>
          <w:p w14:paraId="5A7DB3AC" w14:textId="77777777" w:rsidR="00192A16" w:rsidRPr="00EF7732" w:rsidRDefault="00192A16" w:rsidP="462330D6">
            <w:pPr>
              <w:rPr>
                <w:lang w:val="es-US"/>
              </w:rPr>
            </w:pPr>
          </w:p>
          <w:p w14:paraId="2362BC28" w14:textId="60F3F478" w:rsidR="00192A16" w:rsidRPr="00391834" w:rsidRDefault="00192A16" w:rsidP="462330D6">
            <w:pPr>
              <w:rPr>
                <w:lang w:val="es-US"/>
              </w:rPr>
            </w:pPr>
            <w:r w:rsidRPr="462330D6">
              <w:rPr>
                <w:lang w:val="es-US"/>
              </w:rPr>
              <w:t>Videos:</w:t>
            </w:r>
            <w:r w:rsidR="3B0D7BC5" w:rsidRPr="462330D6">
              <w:rPr>
                <w:lang w:val="es-US"/>
              </w:rPr>
              <w:t xml:space="preserve"> </w:t>
            </w:r>
            <w:r w:rsidR="7A9040CA" w:rsidRPr="00EF7732">
              <w:rPr>
                <w:lang w:val="es-US"/>
              </w:rPr>
              <w:t>“Viviendo juntos”</w:t>
            </w:r>
          </w:p>
          <w:p w14:paraId="1DD908E0" w14:textId="77777777" w:rsidR="00192A16" w:rsidRPr="00391834" w:rsidRDefault="00192A16" w:rsidP="462330D6">
            <w:pPr>
              <w:rPr>
                <w:lang w:val="es-US"/>
              </w:rPr>
            </w:pPr>
          </w:p>
          <w:p w14:paraId="652A16CB" w14:textId="77777777" w:rsidR="00192A16" w:rsidRPr="00EF7732" w:rsidRDefault="00192A16" w:rsidP="462330D6">
            <w:pPr>
              <w:rPr>
                <w:lang w:val="es-US"/>
              </w:rPr>
            </w:pPr>
            <w:proofErr w:type="spellStart"/>
            <w:r w:rsidRPr="00EF7732">
              <w:rPr>
                <w:lang w:val="es-US"/>
              </w:rPr>
              <w:t>Organizers</w:t>
            </w:r>
            <w:proofErr w:type="spellEnd"/>
            <w:r w:rsidRPr="00EF7732">
              <w:rPr>
                <w:lang w:val="es-US"/>
              </w:rPr>
              <w:t xml:space="preserve">: </w:t>
            </w:r>
          </w:p>
          <w:p w14:paraId="628845BE" w14:textId="77777777" w:rsidR="007D2844" w:rsidRDefault="1A865389" w:rsidP="462330D6">
            <w:pPr>
              <w:rPr>
                <w:lang w:val="es-US"/>
              </w:rPr>
            </w:pPr>
            <w:r w:rsidRPr="462330D6">
              <w:rPr>
                <w:lang w:val="es-US"/>
              </w:rPr>
              <w:t>CARTEL DE REFERENCIA PARA LA LECTURA Texto informativo</w:t>
            </w:r>
          </w:p>
          <w:p w14:paraId="2A3631A6" w14:textId="5CAC4494" w:rsidR="007A118E" w:rsidRPr="007D2844" w:rsidRDefault="130D6BAF" w:rsidP="462330D6">
            <w:pPr>
              <w:rPr>
                <w:lang w:val="es-US"/>
              </w:rPr>
            </w:pPr>
            <w:r w:rsidRPr="462330D6">
              <w:rPr>
                <w:lang w:val="es-US"/>
              </w:rPr>
              <w:t>3-column chart</w:t>
            </w:r>
          </w:p>
        </w:tc>
      </w:tr>
      <w:tr w:rsidR="00192A16" w14:paraId="1D4CE3A1" w14:textId="77777777" w:rsidTr="462330D6">
        <w:trPr>
          <w:trHeight w:val="249"/>
        </w:trPr>
        <w:tc>
          <w:tcPr>
            <w:tcW w:w="3676" w:type="dxa"/>
            <w:shd w:val="clear" w:color="auto" w:fill="FFFF00"/>
          </w:tcPr>
          <w:p w14:paraId="43BB2F0A" w14:textId="77777777" w:rsidR="00192A16" w:rsidRDefault="00192A16" w:rsidP="0077358A">
            <w:pPr>
              <w:rPr>
                <w:sz w:val="20"/>
                <w:szCs w:val="20"/>
              </w:rPr>
            </w:pPr>
            <w:r>
              <w:rPr>
                <w:sz w:val="20"/>
                <w:szCs w:val="20"/>
              </w:rPr>
              <w:t xml:space="preserve">Week 3: </w:t>
            </w:r>
          </w:p>
        </w:tc>
        <w:tc>
          <w:tcPr>
            <w:tcW w:w="3676" w:type="dxa"/>
            <w:shd w:val="clear" w:color="auto" w:fill="FFFF00"/>
          </w:tcPr>
          <w:p w14:paraId="7F0878E8"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03135A2A"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1876B6BB" w14:textId="77777777" w:rsidR="00192A16" w:rsidRDefault="00192A16" w:rsidP="0077358A">
            <w:pPr>
              <w:rPr>
                <w:sz w:val="20"/>
                <w:szCs w:val="20"/>
              </w:rPr>
            </w:pPr>
            <w:r>
              <w:rPr>
                <w:sz w:val="20"/>
                <w:szCs w:val="20"/>
              </w:rPr>
              <w:t xml:space="preserve">Tiered Vocabulary </w:t>
            </w:r>
          </w:p>
        </w:tc>
      </w:tr>
      <w:tr w:rsidR="00192A16" w:rsidRPr="007C77E4" w14:paraId="3D4031DB" w14:textId="77777777" w:rsidTr="462330D6">
        <w:trPr>
          <w:trHeight w:val="1487"/>
        </w:trPr>
        <w:tc>
          <w:tcPr>
            <w:tcW w:w="3676" w:type="dxa"/>
          </w:tcPr>
          <w:p w14:paraId="29C54ABE" w14:textId="77777777" w:rsidR="00192A16" w:rsidRDefault="00192A16" w:rsidP="0077358A">
            <w:pPr>
              <w:rPr>
                <w:sz w:val="20"/>
                <w:szCs w:val="20"/>
              </w:rPr>
            </w:pPr>
          </w:p>
        </w:tc>
        <w:tc>
          <w:tcPr>
            <w:tcW w:w="3676" w:type="dxa"/>
          </w:tcPr>
          <w:p w14:paraId="10D117CB" w14:textId="7CA262EA" w:rsidR="00192A16" w:rsidRPr="00EF7732" w:rsidRDefault="435C6821" w:rsidP="462330D6">
            <w:pPr>
              <w:rPr>
                <w:rFonts w:ascii="Calibri" w:eastAsia="Calibri" w:hAnsi="Calibri" w:cs="Calibri"/>
                <w:lang w:val="es-US"/>
              </w:rPr>
            </w:pPr>
            <w:r w:rsidRPr="00EF7732">
              <w:rPr>
                <w:rFonts w:ascii="Calibri" w:eastAsia="Calibri" w:hAnsi="Calibri" w:cs="Calibri"/>
                <w:lang w:val="es-US"/>
              </w:rPr>
              <w:t>¿Cómo puede una cadena de sucesos afectar a los animales SEMANA y a las plantas?</w:t>
            </w:r>
          </w:p>
        </w:tc>
        <w:tc>
          <w:tcPr>
            <w:tcW w:w="3678" w:type="dxa"/>
          </w:tcPr>
          <w:p w14:paraId="0808D083" w14:textId="77777777" w:rsidR="00737894" w:rsidRDefault="2FD28A62" w:rsidP="462330D6">
            <w:r w:rsidRPr="462330D6">
              <w:t>Inquirers</w:t>
            </w:r>
          </w:p>
          <w:p w14:paraId="408A8623" w14:textId="5533D7BA" w:rsidR="00192A16" w:rsidRPr="007C77E4" w:rsidRDefault="2FD28A62" w:rsidP="462330D6">
            <w:r w:rsidRPr="462330D6">
              <w:t>Balanced</w:t>
            </w:r>
          </w:p>
        </w:tc>
        <w:tc>
          <w:tcPr>
            <w:tcW w:w="3678" w:type="dxa"/>
          </w:tcPr>
          <w:p w14:paraId="1D48B9D2" w14:textId="77777777" w:rsidR="00192A16" w:rsidRDefault="00192A16" w:rsidP="462330D6">
            <w:r w:rsidRPr="462330D6">
              <w:t>Tier 1:</w:t>
            </w:r>
          </w:p>
          <w:p w14:paraId="0A0D5D3F" w14:textId="1EB02BEB" w:rsidR="00192A16" w:rsidRPr="007C77E4" w:rsidRDefault="7FB73CF9" w:rsidP="462330D6">
            <w:pPr>
              <w:pStyle w:val="ListParagraph"/>
              <w:numPr>
                <w:ilvl w:val="0"/>
                <w:numId w:val="8"/>
              </w:numPr>
            </w:pPr>
            <w:proofErr w:type="spellStart"/>
            <w:r w:rsidRPr="462330D6">
              <w:t>mediodía</w:t>
            </w:r>
            <w:proofErr w:type="spellEnd"/>
          </w:p>
          <w:p w14:paraId="616B4556" w14:textId="0292E7F6" w:rsidR="7FB73CF9" w:rsidRDefault="7FB73CF9" w:rsidP="462330D6">
            <w:pPr>
              <w:pStyle w:val="ListParagraph"/>
              <w:numPr>
                <w:ilvl w:val="0"/>
                <w:numId w:val="8"/>
              </w:numPr>
            </w:pPr>
            <w:proofErr w:type="spellStart"/>
            <w:r w:rsidRPr="462330D6">
              <w:t>veintisiete</w:t>
            </w:r>
            <w:proofErr w:type="spellEnd"/>
          </w:p>
          <w:p w14:paraId="3DBEF6F4" w14:textId="77777777" w:rsidR="00192A16" w:rsidRDefault="00192A16" w:rsidP="462330D6">
            <w:r w:rsidRPr="462330D6">
              <w:t>Tier 2:</w:t>
            </w:r>
          </w:p>
          <w:p w14:paraId="5DAA9C27" w14:textId="7AB1A904" w:rsidR="00192A16" w:rsidRPr="007C77E4" w:rsidRDefault="56AF8527" w:rsidP="462330D6">
            <w:pPr>
              <w:pStyle w:val="ListParagraph"/>
              <w:numPr>
                <w:ilvl w:val="0"/>
                <w:numId w:val="8"/>
              </w:numPr>
            </w:pPr>
            <w:proofErr w:type="spellStart"/>
            <w:r w:rsidRPr="462330D6">
              <w:t>dependían</w:t>
            </w:r>
            <w:proofErr w:type="spellEnd"/>
            <w:r w:rsidRPr="462330D6">
              <w:t xml:space="preserve"> </w:t>
            </w:r>
          </w:p>
          <w:p w14:paraId="0BD9563D" w14:textId="2028AA7E" w:rsidR="00192A16" w:rsidRPr="007C77E4" w:rsidRDefault="56AF8527" w:rsidP="462330D6">
            <w:pPr>
              <w:pStyle w:val="ListParagraph"/>
              <w:numPr>
                <w:ilvl w:val="0"/>
                <w:numId w:val="8"/>
              </w:numPr>
            </w:pPr>
            <w:proofErr w:type="spellStart"/>
            <w:r w:rsidRPr="462330D6">
              <w:t>bienestar</w:t>
            </w:r>
            <w:proofErr w:type="spellEnd"/>
            <w:r w:rsidRPr="462330D6">
              <w:t xml:space="preserve"> </w:t>
            </w:r>
          </w:p>
          <w:p w14:paraId="5DAB31A9" w14:textId="727AFC15" w:rsidR="00192A16" w:rsidRPr="007C77E4" w:rsidRDefault="56AF8527" w:rsidP="462330D6">
            <w:pPr>
              <w:pStyle w:val="ListParagraph"/>
              <w:numPr>
                <w:ilvl w:val="0"/>
                <w:numId w:val="8"/>
              </w:numPr>
            </w:pPr>
            <w:r w:rsidRPr="462330D6">
              <w:t xml:space="preserve">población </w:t>
            </w:r>
          </w:p>
          <w:p w14:paraId="01466E1B" w14:textId="7BB83CFD" w:rsidR="00192A16" w:rsidRPr="007C77E4" w:rsidRDefault="56AF8527" w:rsidP="462330D6">
            <w:pPr>
              <w:pStyle w:val="ListParagraph"/>
              <w:numPr>
                <w:ilvl w:val="0"/>
                <w:numId w:val="8"/>
              </w:numPr>
            </w:pPr>
            <w:r w:rsidRPr="462330D6">
              <w:t xml:space="preserve">disponible </w:t>
            </w:r>
          </w:p>
          <w:p w14:paraId="6214C9E7" w14:textId="0457BDFA" w:rsidR="00192A16" w:rsidRPr="007C77E4" w:rsidRDefault="56AF8527" w:rsidP="462330D6">
            <w:pPr>
              <w:pStyle w:val="ListParagraph"/>
              <w:numPr>
                <w:ilvl w:val="0"/>
                <w:numId w:val="8"/>
              </w:numPr>
            </w:pPr>
            <w:proofErr w:type="spellStart"/>
            <w:r w:rsidRPr="462330D6">
              <w:t>equilibrio</w:t>
            </w:r>
            <w:proofErr w:type="spellEnd"/>
          </w:p>
          <w:p w14:paraId="529285E6" w14:textId="77777777" w:rsidR="00192A16" w:rsidRDefault="00192A16" w:rsidP="462330D6">
            <w:r w:rsidRPr="462330D6">
              <w:t>Tier 3:</w:t>
            </w:r>
          </w:p>
          <w:p w14:paraId="4D5D14F4" w14:textId="18FEBEE8" w:rsidR="00192A16" w:rsidRPr="007C77E4" w:rsidRDefault="59274B50" w:rsidP="462330D6">
            <w:pPr>
              <w:pStyle w:val="ListParagraph"/>
              <w:numPr>
                <w:ilvl w:val="0"/>
                <w:numId w:val="8"/>
              </w:numPr>
            </w:pPr>
            <w:proofErr w:type="spellStart"/>
            <w:r w:rsidRPr="462330D6">
              <w:t>asociarse</w:t>
            </w:r>
            <w:proofErr w:type="spellEnd"/>
            <w:r w:rsidRPr="462330D6">
              <w:t xml:space="preserve"> </w:t>
            </w:r>
          </w:p>
          <w:p w14:paraId="045EF3FC" w14:textId="4F31EA69" w:rsidR="00192A16" w:rsidRPr="007C77E4" w:rsidRDefault="59274B50" w:rsidP="462330D6">
            <w:pPr>
              <w:pStyle w:val="ListParagraph"/>
              <w:numPr>
                <w:ilvl w:val="0"/>
                <w:numId w:val="8"/>
              </w:numPr>
            </w:pPr>
            <w:proofErr w:type="spellStart"/>
            <w:r w:rsidRPr="462330D6">
              <w:t>preferir</w:t>
            </w:r>
            <w:proofErr w:type="spellEnd"/>
            <w:r w:rsidRPr="462330D6">
              <w:t xml:space="preserve"> </w:t>
            </w:r>
          </w:p>
          <w:p w14:paraId="313CAF3D" w14:textId="75FA5777" w:rsidR="00192A16" w:rsidRPr="007C77E4" w:rsidRDefault="59274B50" w:rsidP="462330D6">
            <w:pPr>
              <w:pStyle w:val="ListParagraph"/>
              <w:numPr>
                <w:ilvl w:val="0"/>
                <w:numId w:val="8"/>
              </w:numPr>
            </w:pPr>
            <w:proofErr w:type="spellStart"/>
            <w:r w:rsidRPr="462330D6">
              <w:t>características</w:t>
            </w:r>
            <w:proofErr w:type="spellEnd"/>
            <w:r w:rsidRPr="462330D6">
              <w:t xml:space="preserve"> </w:t>
            </w:r>
          </w:p>
          <w:p w14:paraId="224400CA" w14:textId="150625A6" w:rsidR="00192A16" w:rsidRPr="007C77E4" w:rsidRDefault="59274B50" w:rsidP="462330D6">
            <w:pPr>
              <w:pStyle w:val="ListParagraph"/>
              <w:numPr>
                <w:ilvl w:val="0"/>
                <w:numId w:val="8"/>
              </w:numPr>
            </w:pPr>
            <w:proofErr w:type="spellStart"/>
            <w:r w:rsidRPr="462330D6">
              <w:t>investigar</w:t>
            </w:r>
            <w:proofErr w:type="spellEnd"/>
            <w:r w:rsidRPr="462330D6">
              <w:t xml:space="preserve"> </w:t>
            </w:r>
          </w:p>
          <w:p w14:paraId="5A27A05F" w14:textId="65DB07D4" w:rsidR="00192A16" w:rsidRPr="007C77E4" w:rsidRDefault="59274B50" w:rsidP="462330D6">
            <w:pPr>
              <w:pStyle w:val="ListParagraph"/>
              <w:numPr>
                <w:ilvl w:val="0"/>
                <w:numId w:val="8"/>
              </w:numPr>
            </w:pPr>
            <w:proofErr w:type="spellStart"/>
            <w:r w:rsidRPr="462330D6">
              <w:t>evitar</w:t>
            </w:r>
            <w:proofErr w:type="spellEnd"/>
          </w:p>
        </w:tc>
      </w:tr>
      <w:tr w:rsidR="00192A16" w14:paraId="0CECB004" w14:textId="77777777" w:rsidTr="462330D6">
        <w:trPr>
          <w:trHeight w:val="249"/>
        </w:trPr>
        <w:tc>
          <w:tcPr>
            <w:tcW w:w="3676" w:type="dxa"/>
          </w:tcPr>
          <w:p w14:paraId="62C57420" w14:textId="77777777" w:rsidR="00192A16" w:rsidRDefault="00192A16" w:rsidP="0077358A">
            <w:pPr>
              <w:rPr>
                <w:sz w:val="20"/>
                <w:szCs w:val="20"/>
              </w:rPr>
            </w:pPr>
            <w:r>
              <w:rPr>
                <w:sz w:val="20"/>
                <w:szCs w:val="20"/>
              </w:rPr>
              <w:t xml:space="preserve">Next Generation Standards </w:t>
            </w:r>
          </w:p>
        </w:tc>
        <w:tc>
          <w:tcPr>
            <w:tcW w:w="3676" w:type="dxa"/>
          </w:tcPr>
          <w:p w14:paraId="4C04DA19" w14:textId="77777777" w:rsidR="00192A16" w:rsidRDefault="00192A16" w:rsidP="462330D6">
            <w:r w:rsidRPr="462330D6">
              <w:t>Language Development Activities</w:t>
            </w:r>
          </w:p>
        </w:tc>
        <w:tc>
          <w:tcPr>
            <w:tcW w:w="3678" w:type="dxa"/>
          </w:tcPr>
          <w:p w14:paraId="712FCF30" w14:textId="77777777" w:rsidR="00192A16" w:rsidRDefault="00192A16" w:rsidP="462330D6">
            <w:r w:rsidRPr="462330D6">
              <w:t xml:space="preserve">Scaffolds and </w:t>
            </w:r>
            <w:proofErr w:type="gramStart"/>
            <w:r w:rsidRPr="462330D6">
              <w:t>Supports</w:t>
            </w:r>
            <w:proofErr w:type="gramEnd"/>
          </w:p>
        </w:tc>
        <w:tc>
          <w:tcPr>
            <w:tcW w:w="3678" w:type="dxa"/>
          </w:tcPr>
          <w:p w14:paraId="522C6A09" w14:textId="77777777" w:rsidR="00192A16" w:rsidRDefault="00192A16" w:rsidP="462330D6">
            <w:r w:rsidRPr="462330D6">
              <w:t xml:space="preserve">Resources and Materials </w:t>
            </w:r>
          </w:p>
        </w:tc>
      </w:tr>
      <w:tr w:rsidR="00192A16" w:rsidRPr="00157E3B" w14:paraId="3DFEB0D6" w14:textId="77777777" w:rsidTr="462330D6">
        <w:trPr>
          <w:trHeight w:val="1217"/>
        </w:trPr>
        <w:tc>
          <w:tcPr>
            <w:tcW w:w="3676" w:type="dxa"/>
          </w:tcPr>
          <w:p w14:paraId="6F294DA3" w14:textId="5B52608E" w:rsidR="00192A16" w:rsidRDefault="00192A16" w:rsidP="0077358A">
            <w:pPr>
              <w:rPr>
                <w:sz w:val="20"/>
                <w:szCs w:val="20"/>
              </w:rPr>
            </w:pPr>
            <w:r>
              <w:rPr>
                <w:sz w:val="20"/>
                <w:szCs w:val="20"/>
              </w:rPr>
              <w:t>L:</w:t>
            </w:r>
            <w:r w:rsidR="00E150A9">
              <w:t xml:space="preserve"> </w:t>
            </w:r>
            <w:r w:rsidR="00E150A9">
              <w:t>3L6: Acquire and accurately use conversational, general academic, and content-specific words and phrases, including those that signal spatial and temporal relationships (e.g., After dinner that night we went out for dessert).</w:t>
            </w:r>
          </w:p>
          <w:p w14:paraId="1E944B4C" w14:textId="0787F0A5" w:rsidR="00192A16" w:rsidRDefault="00192A16" w:rsidP="0077358A">
            <w:pPr>
              <w:rPr>
                <w:sz w:val="20"/>
                <w:szCs w:val="20"/>
              </w:rPr>
            </w:pPr>
            <w:r>
              <w:rPr>
                <w:sz w:val="20"/>
                <w:szCs w:val="20"/>
              </w:rPr>
              <w:t>S:</w:t>
            </w:r>
            <w:r w:rsidR="00A87507">
              <w:t xml:space="preserve"> </w:t>
            </w:r>
            <w:r w:rsidR="00A87507">
              <w:t>3SL6: Identify contexts that call for academic English or informal discourse.</w:t>
            </w:r>
          </w:p>
          <w:p w14:paraId="3A19576F" w14:textId="0B60009C" w:rsidR="00192A16" w:rsidRDefault="00192A16" w:rsidP="0077358A">
            <w:pPr>
              <w:rPr>
                <w:sz w:val="20"/>
                <w:szCs w:val="20"/>
              </w:rPr>
            </w:pPr>
            <w:r>
              <w:rPr>
                <w:sz w:val="20"/>
                <w:szCs w:val="20"/>
              </w:rPr>
              <w:t>R:</w:t>
            </w:r>
            <w:r w:rsidR="00417689">
              <w:t xml:space="preserve"> </w:t>
            </w:r>
            <w:r w:rsidR="00417689">
              <w:t>3R5: In literary texts, identify parts of stories, dramas, and poems using terms such as chapter, scene, and stanza. In informational texts, identify and use text features to build comprehension</w:t>
            </w:r>
          </w:p>
          <w:p w14:paraId="793C1955" w14:textId="0E582ADE" w:rsidR="00192A16" w:rsidRDefault="00192A16" w:rsidP="0077358A">
            <w:pPr>
              <w:rPr>
                <w:sz w:val="20"/>
                <w:szCs w:val="20"/>
              </w:rPr>
            </w:pPr>
            <w:r>
              <w:rPr>
                <w:sz w:val="20"/>
                <w:szCs w:val="20"/>
              </w:rPr>
              <w:lastRenderedPageBreak/>
              <w:t>W:</w:t>
            </w:r>
            <w:r w:rsidR="002564A6">
              <w:t xml:space="preserve"> </w:t>
            </w:r>
            <w:r w:rsidR="002564A6">
              <w:t>3W2: Write informative/explanatory texts to explore a topic and convey ideas and information relevant to the subject.</w:t>
            </w:r>
          </w:p>
        </w:tc>
        <w:tc>
          <w:tcPr>
            <w:tcW w:w="3676" w:type="dxa"/>
          </w:tcPr>
          <w:p w14:paraId="11A4D42F" w14:textId="01516A50" w:rsidR="00192A16" w:rsidRPr="00EF7732" w:rsidRDefault="00192A16" w:rsidP="462330D6">
            <w:pPr>
              <w:rPr>
                <w:lang w:val="es-US"/>
              </w:rPr>
            </w:pPr>
            <w:r w:rsidRPr="00EF7732">
              <w:rPr>
                <w:lang w:val="es-US"/>
              </w:rPr>
              <w:lastRenderedPageBreak/>
              <w:t>L:</w:t>
            </w:r>
            <w:r w:rsidR="6CB23D99" w:rsidRPr="00EF7732">
              <w:rPr>
                <w:lang w:val="es-US"/>
              </w:rPr>
              <w:t xml:space="preserve"> </w:t>
            </w:r>
            <w:r w:rsidR="7E4DCB6C" w:rsidRPr="00EF7732">
              <w:rPr>
                <w:rFonts w:ascii="Calibri" w:eastAsia="Calibri" w:hAnsi="Calibri" w:cs="Calibri"/>
                <w:lang w:val="es-US"/>
              </w:rPr>
              <w:t>Las palabras que conectan ideas</w:t>
            </w:r>
          </w:p>
          <w:p w14:paraId="7B6CBDC0" w14:textId="5F9821C9" w:rsidR="00192A16" w:rsidRPr="00EF7732" w:rsidRDefault="00192A16" w:rsidP="462330D6">
            <w:pPr>
              <w:rPr>
                <w:lang w:val="es-US"/>
              </w:rPr>
            </w:pPr>
            <w:r w:rsidRPr="00EF7732">
              <w:rPr>
                <w:lang w:val="es-US"/>
              </w:rPr>
              <w:t>S:</w:t>
            </w:r>
            <w:r w:rsidR="76A28FB3" w:rsidRPr="00EF7732">
              <w:rPr>
                <w:lang w:val="es-US"/>
              </w:rPr>
              <w:t xml:space="preserve"> </w:t>
            </w:r>
            <w:r w:rsidR="76A28FB3" w:rsidRPr="00EF7732">
              <w:rPr>
                <w:rFonts w:ascii="Calibri" w:eastAsia="Calibri" w:hAnsi="Calibri" w:cs="Calibri"/>
                <w:lang w:val="es-US"/>
              </w:rPr>
              <w:t>Resumir la información</w:t>
            </w:r>
          </w:p>
          <w:p w14:paraId="15B8752D" w14:textId="42E5D563" w:rsidR="00192A16" w:rsidRPr="00EF7732" w:rsidRDefault="00192A16" w:rsidP="462330D6">
            <w:pPr>
              <w:rPr>
                <w:lang w:val="es-US"/>
              </w:rPr>
            </w:pPr>
            <w:r w:rsidRPr="00EF7732">
              <w:rPr>
                <w:lang w:val="es-US"/>
              </w:rPr>
              <w:t>R:</w:t>
            </w:r>
            <w:r w:rsidR="0867E3B7" w:rsidRPr="00EF7732">
              <w:rPr>
                <w:lang w:val="es-US"/>
              </w:rPr>
              <w:t xml:space="preserve"> </w:t>
            </w:r>
            <w:r w:rsidR="0867E3B7" w:rsidRPr="00EF7732">
              <w:rPr>
                <w:rFonts w:ascii="Calibri" w:eastAsia="Calibri" w:hAnsi="Calibri" w:cs="Calibri"/>
                <w:lang w:val="es-US"/>
              </w:rPr>
              <w:t>Aprender más sobre temas relacionados con las interacciones al analizar las ilustraciones de una ficción realista.</w:t>
            </w:r>
          </w:p>
          <w:p w14:paraId="6073EDBA" w14:textId="0F0AC0A7" w:rsidR="00192A16" w:rsidRPr="00EF7732" w:rsidRDefault="00192A16" w:rsidP="462330D6">
            <w:pPr>
              <w:rPr>
                <w:lang w:val="es-US"/>
              </w:rPr>
            </w:pPr>
            <w:r w:rsidRPr="00EF7732">
              <w:rPr>
                <w:lang w:val="es-US"/>
              </w:rPr>
              <w:t>W:</w:t>
            </w:r>
            <w:r w:rsidR="1D842BE6" w:rsidRPr="00EF7732">
              <w:rPr>
                <w:lang w:val="es-US"/>
              </w:rPr>
              <w:t xml:space="preserve"> </w:t>
            </w:r>
            <w:r w:rsidR="1D842BE6" w:rsidRPr="00EF7732">
              <w:rPr>
                <w:rFonts w:ascii="Calibri" w:eastAsia="Calibri" w:hAnsi="Calibri" w:cs="Calibri"/>
                <w:lang w:val="es-US"/>
              </w:rPr>
              <w:t>Desarrollar la estructura de los artículos con instrucciones.</w:t>
            </w:r>
          </w:p>
        </w:tc>
        <w:tc>
          <w:tcPr>
            <w:tcW w:w="3678" w:type="dxa"/>
          </w:tcPr>
          <w:p w14:paraId="13F6CB8F" w14:textId="7D491DA4" w:rsidR="00192A16" w:rsidRDefault="29F02620" w:rsidP="462330D6">
            <w:r w:rsidRPr="462330D6">
              <w:t>(</w:t>
            </w:r>
            <w:hyperlink r:id="rId26">
              <w:r w:rsidRPr="462330D6">
                <w:rPr>
                  <w:rStyle w:val="Hyperlink"/>
                </w:rPr>
                <w:t>T142-T143</w:t>
              </w:r>
            </w:hyperlink>
            <w:r w:rsidRPr="462330D6">
              <w:t xml:space="preserve">) QUICK WRITE Have students respond in writing to the question on Libro </w:t>
            </w:r>
            <w:proofErr w:type="spellStart"/>
            <w:r w:rsidRPr="462330D6">
              <w:t>interactivo</w:t>
            </w:r>
            <w:proofErr w:type="spellEnd"/>
            <w:r w:rsidRPr="462330D6">
              <w:t xml:space="preserve"> del </w:t>
            </w:r>
            <w:proofErr w:type="spellStart"/>
            <w:r w:rsidRPr="462330D6">
              <w:t>estudiante</w:t>
            </w:r>
            <w:proofErr w:type="spellEnd"/>
            <w:r w:rsidRPr="462330D6">
              <w:t>, p. 307, and share their responses.</w:t>
            </w:r>
          </w:p>
          <w:p w14:paraId="467BB89B" w14:textId="77777777" w:rsidR="00311A23" w:rsidRDefault="29F02620" w:rsidP="462330D6">
            <w:r w:rsidRPr="462330D6">
              <w:t>(</w:t>
            </w:r>
            <w:hyperlink r:id="rId27">
              <w:r w:rsidRPr="462330D6">
                <w:rPr>
                  <w:rStyle w:val="Hyperlink"/>
                </w:rPr>
                <w:t>T144-T145</w:t>
              </w:r>
            </w:hyperlink>
            <w:r w:rsidRPr="462330D6">
              <w:t xml:space="preserve">) </w:t>
            </w:r>
            <w:r w:rsidR="2E53093E" w:rsidRPr="462330D6">
              <w:t>THINK ALOUD Analyze Realistic Fiction (See Spanish.) WRAP-UP Use a T-chart to help students show what Jacob did to become a producer, and what he planned to do as a consumer.</w:t>
            </w:r>
          </w:p>
          <w:p w14:paraId="5A73E31E" w14:textId="6B5567CB" w:rsidR="006911C3" w:rsidRDefault="2E53093E" w:rsidP="462330D6">
            <w:r w:rsidRPr="462330D6">
              <w:t xml:space="preserve">SPANISH LANGUAGE DEVELOPMENT Ask volunteers to briefly describe where the story takes place, who the main character </w:t>
            </w:r>
            <w:proofErr w:type="gramStart"/>
            <w:r w:rsidRPr="462330D6">
              <w:t>is</w:t>
            </w:r>
            <w:proofErr w:type="gramEnd"/>
            <w:r w:rsidRPr="462330D6">
              <w:t xml:space="preserve"> and which other characters appear. Then ask them to </w:t>
            </w:r>
            <w:r w:rsidRPr="462330D6">
              <w:lastRenderedPageBreak/>
              <w:t xml:space="preserve">tell what the words productor and </w:t>
            </w:r>
            <w:proofErr w:type="spellStart"/>
            <w:r w:rsidRPr="462330D6">
              <w:rPr>
                <w:i/>
                <w:iCs/>
              </w:rPr>
              <w:t>consumidor</w:t>
            </w:r>
            <w:proofErr w:type="spellEnd"/>
            <w:r w:rsidRPr="462330D6">
              <w:t xml:space="preserve"> mean in the context of the story.</w:t>
            </w:r>
          </w:p>
        </w:tc>
        <w:tc>
          <w:tcPr>
            <w:tcW w:w="3678" w:type="dxa"/>
          </w:tcPr>
          <w:p w14:paraId="2ADCDAFA" w14:textId="77777777" w:rsidR="00192A16" w:rsidRPr="00EF7732" w:rsidRDefault="00192A16" w:rsidP="462330D6">
            <w:pPr>
              <w:rPr>
                <w:lang w:val="es-US"/>
              </w:rPr>
            </w:pPr>
            <w:r w:rsidRPr="00EF7732">
              <w:rPr>
                <w:lang w:val="es-US"/>
              </w:rPr>
              <w:lastRenderedPageBreak/>
              <w:t>Text:</w:t>
            </w:r>
          </w:p>
          <w:p w14:paraId="42378275" w14:textId="6B028478" w:rsidR="00192A16" w:rsidRPr="00EF7732" w:rsidRDefault="23ABA94A" w:rsidP="462330D6">
            <w:pPr>
              <w:rPr>
                <w:rFonts w:ascii="Calibri" w:eastAsia="Calibri" w:hAnsi="Calibri" w:cs="Calibri"/>
                <w:lang w:val="es-US"/>
              </w:rPr>
            </w:pPr>
            <w:r w:rsidRPr="00EF7732">
              <w:rPr>
                <w:rFonts w:ascii="Calibri" w:eastAsia="Calibri" w:hAnsi="Calibri" w:cs="Calibri"/>
                <w:lang w:val="es-US"/>
              </w:rPr>
              <w:t>Ficción realista</w:t>
            </w:r>
          </w:p>
          <w:p w14:paraId="1CB726CC" w14:textId="18C42569" w:rsidR="00192A16" w:rsidRPr="00EF7732" w:rsidRDefault="23ABA94A" w:rsidP="462330D6">
            <w:pPr>
              <w:rPr>
                <w:rFonts w:ascii="Calibri" w:eastAsia="Calibri" w:hAnsi="Calibri" w:cs="Calibri"/>
                <w:b/>
                <w:bCs/>
                <w:lang w:val="es-US"/>
              </w:rPr>
            </w:pPr>
            <w:r w:rsidRPr="00EF7732">
              <w:rPr>
                <w:rFonts w:ascii="Calibri" w:eastAsia="Calibri" w:hAnsi="Calibri" w:cs="Calibri"/>
                <w:b/>
                <w:bCs/>
                <w:lang w:val="es-US"/>
              </w:rPr>
              <w:t>Isla de lobos</w:t>
            </w:r>
          </w:p>
          <w:p w14:paraId="75C983EE" w14:textId="34AA4C03" w:rsidR="00192A16" w:rsidRPr="00EF7732" w:rsidRDefault="23ABA94A" w:rsidP="462330D6">
            <w:pPr>
              <w:rPr>
                <w:rFonts w:ascii="Calibri" w:eastAsia="Calibri" w:hAnsi="Calibri" w:cs="Calibri"/>
                <w:lang w:val="es-US"/>
              </w:rPr>
            </w:pPr>
            <w:r w:rsidRPr="00EF7732">
              <w:rPr>
                <w:rFonts w:ascii="Calibri" w:eastAsia="Calibri" w:hAnsi="Calibri" w:cs="Calibri"/>
                <w:lang w:val="es-US"/>
              </w:rPr>
              <w:t>pp. T156–T169</w:t>
            </w:r>
          </w:p>
          <w:p w14:paraId="3E530AE1" w14:textId="57472607" w:rsidR="462330D6" w:rsidRPr="00EF7732" w:rsidRDefault="462330D6" w:rsidP="462330D6">
            <w:pPr>
              <w:rPr>
                <w:rFonts w:ascii="Calibri" w:eastAsia="Calibri" w:hAnsi="Calibri" w:cs="Calibri"/>
                <w:lang w:val="es-US"/>
              </w:rPr>
            </w:pPr>
          </w:p>
          <w:p w14:paraId="4ED73CDE" w14:textId="1C044386" w:rsidR="00192A16" w:rsidRPr="00EF7732" w:rsidRDefault="00192A16" w:rsidP="462330D6">
            <w:pPr>
              <w:rPr>
                <w:lang w:val="es-US"/>
              </w:rPr>
            </w:pPr>
            <w:r w:rsidRPr="00EF7732">
              <w:rPr>
                <w:lang w:val="es-US"/>
              </w:rPr>
              <w:t>Videos:</w:t>
            </w:r>
            <w:r w:rsidR="7A9040CA" w:rsidRPr="00EF7732">
              <w:rPr>
                <w:lang w:val="es-US"/>
              </w:rPr>
              <w:t xml:space="preserve"> “Viviendo juntos”</w:t>
            </w:r>
          </w:p>
          <w:p w14:paraId="3246F0C8" w14:textId="77777777" w:rsidR="00192A16" w:rsidRPr="00EF7732" w:rsidRDefault="00192A16" w:rsidP="462330D6">
            <w:pPr>
              <w:rPr>
                <w:lang w:val="es-US"/>
              </w:rPr>
            </w:pPr>
          </w:p>
          <w:p w14:paraId="718D4783" w14:textId="77777777" w:rsidR="00192A16" w:rsidRPr="00EF7732" w:rsidRDefault="00192A16" w:rsidP="462330D6">
            <w:pPr>
              <w:rPr>
                <w:lang w:val="es-US"/>
              </w:rPr>
            </w:pPr>
            <w:proofErr w:type="spellStart"/>
            <w:r w:rsidRPr="00EF7732">
              <w:rPr>
                <w:lang w:val="es-US"/>
              </w:rPr>
              <w:t>Organizers</w:t>
            </w:r>
            <w:proofErr w:type="spellEnd"/>
            <w:proofErr w:type="gramStart"/>
            <w:r w:rsidRPr="00EF7732">
              <w:rPr>
                <w:lang w:val="es-US"/>
              </w:rPr>
              <w:t xml:space="preserve">: </w:t>
            </w:r>
            <w:r w:rsidR="599B4BC4" w:rsidRPr="00EF7732">
              <w:rPr>
                <w:lang w:val="es-US"/>
              </w:rPr>
              <w:t>.</w:t>
            </w:r>
            <w:proofErr w:type="gramEnd"/>
          </w:p>
          <w:p w14:paraId="18EBCFB5" w14:textId="77777777" w:rsidR="00157E3B" w:rsidRDefault="599B4BC4" w:rsidP="462330D6">
            <w:pPr>
              <w:rPr>
                <w:lang w:val="es-US"/>
              </w:rPr>
            </w:pPr>
            <w:r w:rsidRPr="462330D6">
              <w:rPr>
                <w:lang w:val="es-US"/>
              </w:rPr>
              <w:t>CARTEL DE REFERENCIA PARA LA LECTURA Ficción realista</w:t>
            </w:r>
          </w:p>
          <w:p w14:paraId="66900437" w14:textId="61265E2B" w:rsidR="00157E3B" w:rsidRPr="00157E3B" w:rsidRDefault="1569B254" w:rsidP="462330D6">
            <w:pPr>
              <w:rPr>
                <w:lang w:val="es-US"/>
              </w:rPr>
            </w:pPr>
            <w:r w:rsidRPr="462330D6">
              <w:rPr>
                <w:lang w:val="es-US"/>
              </w:rPr>
              <w:t>T-chart</w:t>
            </w:r>
          </w:p>
        </w:tc>
      </w:tr>
      <w:tr w:rsidR="00192A16" w14:paraId="2F092418" w14:textId="77777777" w:rsidTr="462330D6">
        <w:trPr>
          <w:trHeight w:val="239"/>
        </w:trPr>
        <w:tc>
          <w:tcPr>
            <w:tcW w:w="3676" w:type="dxa"/>
            <w:shd w:val="clear" w:color="auto" w:fill="FFFF00"/>
          </w:tcPr>
          <w:p w14:paraId="6ED2C912" w14:textId="77777777" w:rsidR="00192A16" w:rsidRDefault="00192A16" w:rsidP="0077358A">
            <w:pPr>
              <w:rPr>
                <w:sz w:val="20"/>
                <w:szCs w:val="20"/>
              </w:rPr>
            </w:pPr>
            <w:r>
              <w:rPr>
                <w:sz w:val="20"/>
                <w:szCs w:val="20"/>
              </w:rPr>
              <w:t xml:space="preserve">Week 4: </w:t>
            </w:r>
          </w:p>
        </w:tc>
        <w:tc>
          <w:tcPr>
            <w:tcW w:w="3676" w:type="dxa"/>
            <w:shd w:val="clear" w:color="auto" w:fill="FFFF00"/>
          </w:tcPr>
          <w:p w14:paraId="2778B4BF"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5CBACAF1"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05086B4D" w14:textId="77777777" w:rsidR="00192A16" w:rsidRDefault="00192A16" w:rsidP="0077358A">
            <w:pPr>
              <w:rPr>
                <w:sz w:val="20"/>
                <w:szCs w:val="20"/>
              </w:rPr>
            </w:pPr>
            <w:r>
              <w:rPr>
                <w:sz w:val="20"/>
                <w:szCs w:val="20"/>
              </w:rPr>
              <w:t xml:space="preserve">Tiered Vocabulary </w:t>
            </w:r>
          </w:p>
        </w:tc>
      </w:tr>
      <w:tr w:rsidR="00192A16" w:rsidRPr="007C77E4" w14:paraId="086AE5D6" w14:textId="77777777" w:rsidTr="462330D6">
        <w:trPr>
          <w:trHeight w:val="1497"/>
        </w:trPr>
        <w:tc>
          <w:tcPr>
            <w:tcW w:w="3676" w:type="dxa"/>
          </w:tcPr>
          <w:p w14:paraId="0CBA6C43" w14:textId="77777777" w:rsidR="00192A16" w:rsidRDefault="00192A16" w:rsidP="0077358A">
            <w:pPr>
              <w:rPr>
                <w:sz w:val="20"/>
                <w:szCs w:val="20"/>
              </w:rPr>
            </w:pPr>
          </w:p>
        </w:tc>
        <w:tc>
          <w:tcPr>
            <w:tcW w:w="3676" w:type="dxa"/>
          </w:tcPr>
          <w:p w14:paraId="66D7FB03" w14:textId="698A80EA" w:rsidR="00192A16" w:rsidRPr="00EF7732" w:rsidRDefault="0AC3474E" w:rsidP="462330D6">
            <w:pPr>
              <w:rPr>
                <w:rFonts w:ascii="Calibri" w:eastAsia="Calibri" w:hAnsi="Calibri" w:cs="Calibri"/>
                <w:lang w:val="es-US"/>
              </w:rPr>
            </w:pPr>
            <w:r w:rsidRPr="00EF7732">
              <w:rPr>
                <w:rFonts w:ascii="Calibri" w:eastAsia="Calibri" w:hAnsi="Calibri" w:cs="Calibri"/>
                <w:lang w:val="es-US"/>
              </w:rPr>
              <w:t>¿De qué manera reintroducir una especie afecta a los animales y a las plantas de un hábitat?</w:t>
            </w:r>
          </w:p>
        </w:tc>
        <w:tc>
          <w:tcPr>
            <w:tcW w:w="3678" w:type="dxa"/>
          </w:tcPr>
          <w:p w14:paraId="591938D7" w14:textId="77777777" w:rsidR="00737894" w:rsidRDefault="2FD28A62" w:rsidP="462330D6">
            <w:r w:rsidRPr="462330D6">
              <w:t>Inquirers</w:t>
            </w:r>
          </w:p>
          <w:p w14:paraId="06C59688" w14:textId="37A668E5" w:rsidR="00192A16" w:rsidRPr="007C77E4" w:rsidRDefault="2FD28A62" w:rsidP="462330D6">
            <w:r w:rsidRPr="462330D6">
              <w:t>Balanced</w:t>
            </w:r>
          </w:p>
        </w:tc>
        <w:tc>
          <w:tcPr>
            <w:tcW w:w="3678" w:type="dxa"/>
          </w:tcPr>
          <w:p w14:paraId="652C9D38" w14:textId="77777777" w:rsidR="00192A16" w:rsidRDefault="00192A16" w:rsidP="462330D6">
            <w:r w:rsidRPr="462330D6">
              <w:t>Tier 1:</w:t>
            </w:r>
          </w:p>
          <w:p w14:paraId="7B9867EC" w14:textId="57C1A497" w:rsidR="00192A16" w:rsidRPr="007C77E4" w:rsidRDefault="44C7CA13" w:rsidP="462330D6">
            <w:pPr>
              <w:pStyle w:val="ListParagraph"/>
              <w:numPr>
                <w:ilvl w:val="0"/>
                <w:numId w:val="8"/>
              </w:numPr>
            </w:pPr>
            <w:r w:rsidRPr="462330D6">
              <w:t>maestro</w:t>
            </w:r>
          </w:p>
          <w:p w14:paraId="68569001" w14:textId="7277415C" w:rsidR="44C7CA13" w:rsidRDefault="44C7CA13" w:rsidP="462330D6">
            <w:pPr>
              <w:pStyle w:val="ListParagraph"/>
              <w:numPr>
                <w:ilvl w:val="0"/>
                <w:numId w:val="8"/>
              </w:numPr>
            </w:pPr>
            <w:proofErr w:type="spellStart"/>
            <w:r w:rsidRPr="462330D6">
              <w:t>toallas</w:t>
            </w:r>
            <w:proofErr w:type="spellEnd"/>
          </w:p>
          <w:p w14:paraId="20D7CF3C" w14:textId="77777777" w:rsidR="00192A16" w:rsidRDefault="00192A16" w:rsidP="462330D6">
            <w:r w:rsidRPr="462330D6">
              <w:t>Tier 2:</w:t>
            </w:r>
          </w:p>
          <w:p w14:paraId="3DEBB57A" w14:textId="26072B63" w:rsidR="00192A16" w:rsidRPr="007C77E4" w:rsidRDefault="0C897B46" w:rsidP="462330D6">
            <w:pPr>
              <w:pStyle w:val="ListParagraph"/>
              <w:numPr>
                <w:ilvl w:val="0"/>
                <w:numId w:val="8"/>
              </w:numPr>
            </w:pPr>
            <w:proofErr w:type="spellStart"/>
            <w:r w:rsidRPr="462330D6">
              <w:t>hábitat</w:t>
            </w:r>
            <w:proofErr w:type="spellEnd"/>
            <w:r w:rsidRPr="462330D6">
              <w:t xml:space="preserve"> </w:t>
            </w:r>
          </w:p>
          <w:p w14:paraId="6ECB5C34" w14:textId="2330A4F1" w:rsidR="00192A16" w:rsidRPr="007C77E4" w:rsidRDefault="0C897B46" w:rsidP="462330D6">
            <w:pPr>
              <w:pStyle w:val="ListParagraph"/>
              <w:numPr>
                <w:ilvl w:val="0"/>
                <w:numId w:val="8"/>
              </w:numPr>
            </w:pPr>
            <w:proofErr w:type="spellStart"/>
            <w:r w:rsidRPr="462330D6">
              <w:t>solitario</w:t>
            </w:r>
            <w:proofErr w:type="spellEnd"/>
            <w:r w:rsidRPr="462330D6">
              <w:t xml:space="preserve"> </w:t>
            </w:r>
          </w:p>
          <w:p w14:paraId="459F6A61" w14:textId="2DC0D494" w:rsidR="00192A16" w:rsidRPr="007C77E4" w:rsidRDefault="0C897B46" w:rsidP="462330D6">
            <w:pPr>
              <w:pStyle w:val="ListParagraph"/>
              <w:numPr>
                <w:ilvl w:val="0"/>
                <w:numId w:val="8"/>
              </w:numPr>
            </w:pPr>
            <w:proofErr w:type="spellStart"/>
            <w:r w:rsidRPr="462330D6">
              <w:t>multiplicarse</w:t>
            </w:r>
            <w:proofErr w:type="spellEnd"/>
            <w:r w:rsidRPr="462330D6">
              <w:t xml:space="preserve"> </w:t>
            </w:r>
          </w:p>
          <w:p w14:paraId="730879B2" w14:textId="53CE987C" w:rsidR="00192A16" w:rsidRPr="007C77E4" w:rsidRDefault="0C897B46" w:rsidP="462330D6">
            <w:pPr>
              <w:pStyle w:val="ListParagraph"/>
              <w:numPr>
                <w:ilvl w:val="0"/>
                <w:numId w:val="8"/>
              </w:numPr>
            </w:pPr>
            <w:proofErr w:type="spellStart"/>
            <w:r w:rsidRPr="462330D6">
              <w:t>eliminar</w:t>
            </w:r>
            <w:proofErr w:type="spellEnd"/>
            <w:r w:rsidRPr="462330D6">
              <w:t xml:space="preserve"> </w:t>
            </w:r>
          </w:p>
          <w:p w14:paraId="1235E613" w14:textId="1EC1CD55" w:rsidR="00192A16" w:rsidRPr="007C77E4" w:rsidRDefault="0C897B46" w:rsidP="462330D6">
            <w:pPr>
              <w:pStyle w:val="ListParagraph"/>
              <w:numPr>
                <w:ilvl w:val="0"/>
                <w:numId w:val="8"/>
              </w:numPr>
            </w:pPr>
            <w:proofErr w:type="spellStart"/>
            <w:r w:rsidRPr="462330D6">
              <w:t>reintroducir</w:t>
            </w:r>
            <w:proofErr w:type="spellEnd"/>
          </w:p>
          <w:p w14:paraId="38C82000" w14:textId="77777777" w:rsidR="00192A16" w:rsidRDefault="00192A16" w:rsidP="462330D6">
            <w:r w:rsidRPr="462330D6">
              <w:t>Tier 3:</w:t>
            </w:r>
          </w:p>
          <w:p w14:paraId="45EBB293" w14:textId="3CF9CA35" w:rsidR="00192A16" w:rsidRPr="007C77E4" w:rsidRDefault="502C7A88" w:rsidP="462330D6">
            <w:pPr>
              <w:pStyle w:val="ListParagraph"/>
              <w:numPr>
                <w:ilvl w:val="0"/>
                <w:numId w:val="8"/>
              </w:numPr>
            </w:pPr>
            <w:proofErr w:type="spellStart"/>
            <w:r w:rsidRPr="462330D6">
              <w:t>asociarse</w:t>
            </w:r>
            <w:proofErr w:type="spellEnd"/>
            <w:r w:rsidRPr="462330D6">
              <w:t xml:space="preserve"> </w:t>
            </w:r>
          </w:p>
          <w:p w14:paraId="63AD5156" w14:textId="43E8A67C" w:rsidR="00192A16" w:rsidRPr="007C77E4" w:rsidRDefault="502C7A88" w:rsidP="462330D6">
            <w:pPr>
              <w:pStyle w:val="ListParagraph"/>
              <w:numPr>
                <w:ilvl w:val="0"/>
                <w:numId w:val="8"/>
              </w:numPr>
            </w:pPr>
            <w:proofErr w:type="spellStart"/>
            <w:r w:rsidRPr="462330D6">
              <w:t>preferir</w:t>
            </w:r>
            <w:proofErr w:type="spellEnd"/>
            <w:r w:rsidRPr="462330D6">
              <w:t xml:space="preserve"> </w:t>
            </w:r>
          </w:p>
          <w:p w14:paraId="2F8692F7" w14:textId="5B9881CF" w:rsidR="00192A16" w:rsidRPr="007C77E4" w:rsidRDefault="502C7A88" w:rsidP="462330D6">
            <w:pPr>
              <w:pStyle w:val="ListParagraph"/>
              <w:numPr>
                <w:ilvl w:val="0"/>
                <w:numId w:val="8"/>
              </w:numPr>
            </w:pPr>
            <w:proofErr w:type="spellStart"/>
            <w:r w:rsidRPr="462330D6">
              <w:t>características</w:t>
            </w:r>
            <w:proofErr w:type="spellEnd"/>
            <w:r w:rsidRPr="462330D6">
              <w:t xml:space="preserve"> </w:t>
            </w:r>
          </w:p>
          <w:p w14:paraId="2BD03834" w14:textId="0E080D4B" w:rsidR="00192A16" w:rsidRPr="007C77E4" w:rsidRDefault="502C7A88" w:rsidP="462330D6">
            <w:pPr>
              <w:pStyle w:val="ListParagraph"/>
              <w:numPr>
                <w:ilvl w:val="0"/>
                <w:numId w:val="8"/>
              </w:numPr>
            </w:pPr>
            <w:proofErr w:type="spellStart"/>
            <w:r w:rsidRPr="462330D6">
              <w:t>investigar</w:t>
            </w:r>
            <w:proofErr w:type="spellEnd"/>
            <w:r w:rsidRPr="462330D6">
              <w:t xml:space="preserve"> </w:t>
            </w:r>
          </w:p>
          <w:p w14:paraId="70806335" w14:textId="00A6903F" w:rsidR="00192A16" w:rsidRPr="007C77E4" w:rsidRDefault="502C7A88" w:rsidP="462330D6">
            <w:pPr>
              <w:pStyle w:val="ListParagraph"/>
              <w:numPr>
                <w:ilvl w:val="0"/>
                <w:numId w:val="8"/>
              </w:numPr>
            </w:pPr>
            <w:proofErr w:type="spellStart"/>
            <w:r w:rsidRPr="462330D6">
              <w:t>evitar</w:t>
            </w:r>
            <w:proofErr w:type="spellEnd"/>
          </w:p>
        </w:tc>
      </w:tr>
      <w:tr w:rsidR="00192A16" w14:paraId="7995EF98" w14:textId="77777777" w:rsidTr="462330D6">
        <w:trPr>
          <w:trHeight w:val="249"/>
        </w:trPr>
        <w:tc>
          <w:tcPr>
            <w:tcW w:w="3676" w:type="dxa"/>
          </w:tcPr>
          <w:p w14:paraId="080006B5" w14:textId="77777777" w:rsidR="00192A16" w:rsidRDefault="00192A16" w:rsidP="0077358A">
            <w:pPr>
              <w:rPr>
                <w:sz w:val="20"/>
                <w:szCs w:val="20"/>
              </w:rPr>
            </w:pPr>
            <w:r>
              <w:rPr>
                <w:sz w:val="20"/>
                <w:szCs w:val="20"/>
              </w:rPr>
              <w:t xml:space="preserve">Next Generation Standards </w:t>
            </w:r>
          </w:p>
        </w:tc>
        <w:tc>
          <w:tcPr>
            <w:tcW w:w="3676" w:type="dxa"/>
          </w:tcPr>
          <w:p w14:paraId="040DF791" w14:textId="77777777" w:rsidR="00192A16" w:rsidRDefault="00192A16" w:rsidP="462330D6">
            <w:r w:rsidRPr="462330D6">
              <w:t>Language Development Activities</w:t>
            </w:r>
          </w:p>
        </w:tc>
        <w:tc>
          <w:tcPr>
            <w:tcW w:w="3678" w:type="dxa"/>
          </w:tcPr>
          <w:p w14:paraId="26DF36CA" w14:textId="77777777" w:rsidR="00192A16" w:rsidRDefault="00192A16" w:rsidP="462330D6">
            <w:r w:rsidRPr="462330D6">
              <w:t xml:space="preserve">Scaffolds and </w:t>
            </w:r>
            <w:proofErr w:type="gramStart"/>
            <w:r w:rsidRPr="462330D6">
              <w:t>Supports</w:t>
            </w:r>
            <w:proofErr w:type="gramEnd"/>
          </w:p>
        </w:tc>
        <w:tc>
          <w:tcPr>
            <w:tcW w:w="3678" w:type="dxa"/>
          </w:tcPr>
          <w:p w14:paraId="5C45B74D" w14:textId="77777777" w:rsidR="00192A16" w:rsidRDefault="00192A16" w:rsidP="462330D6">
            <w:r w:rsidRPr="462330D6">
              <w:t xml:space="preserve">Resources and Materials </w:t>
            </w:r>
          </w:p>
        </w:tc>
      </w:tr>
      <w:tr w:rsidR="00192A16" w:rsidRPr="00CD3194" w14:paraId="596CBFA8" w14:textId="77777777" w:rsidTr="462330D6">
        <w:trPr>
          <w:trHeight w:val="1217"/>
        </w:trPr>
        <w:tc>
          <w:tcPr>
            <w:tcW w:w="3676" w:type="dxa"/>
          </w:tcPr>
          <w:p w14:paraId="08158645" w14:textId="6F06F809" w:rsidR="00192A16" w:rsidRDefault="00192A16" w:rsidP="0077358A">
            <w:pPr>
              <w:rPr>
                <w:sz w:val="20"/>
                <w:szCs w:val="20"/>
              </w:rPr>
            </w:pPr>
            <w:r>
              <w:rPr>
                <w:sz w:val="20"/>
                <w:szCs w:val="20"/>
              </w:rPr>
              <w:t>L:</w:t>
            </w:r>
            <w:r w:rsidR="0060309C">
              <w:t xml:space="preserve"> </w:t>
            </w:r>
            <w:r w:rsidR="0060309C">
              <w:t>3L6: Acquire and accurately use conversational, general academic, and content-specific words and phrases, including those that signal spatial and temporal relationships (e.g., After dinner that night we went out for dessert).</w:t>
            </w:r>
          </w:p>
          <w:p w14:paraId="3CCCB5D8" w14:textId="5DCEB387" w:rsidR="00192A16" w:rsidRDefault="00192A16" w:rsidP="0077358A">
            <w:pPr>
              <w:rPr>
                <w:sz w:val="20"/>
                <w:szCs w:val="20"/>
              </w:rPr>
            </w:pPr>
            <w:r>
              <w:rPr>
                <w:sz w:val="20"/>
                <w:szCs w:val="20"/>
              </w:rPr>
              <w:t>S:</w:t>
            </w:r>
            <w:r w:rsidR="00A87507">
              <w:t xml:space="preserve"> </w:t>
            </w:r>
            <w:r w:rsidR="00A87507">
              <w:t>3SL6: Identify contexts that call for academic English or informal discourse.</w:t>
            </w:r>
          </w:p>
          <w:p w14:paraId="146902D4" w14:textId="5F950BE2" w:rsidR="00192A16" w:rsidRDefault="00192A16" w:rsidP="0077358A">
            <w:pPr>
              <w:rPr>
                <w:sz w:val="20"/>
                <w:szCs w:val="20"/>
              </w:rPr>
            </w:pPr>
            <w:r>
              <w:rPr>
                <w:sz w:val="20"/>
                <w:szCs w:val="20"/>
              </w:rPr>
              <w:t>R:</w:t>
            </w:r>
            <w:r w:rsidR="00417689">
              <w:t xml:space="preserve"> </w:t>
            </w:r>
            <w:r w:rsidR="00417689">
              <w:t>3R5: In literary texts, identify parts of stories, dramas, and poems using terms such as chapter, scene, and stanza. In informational texts, identify and use text features to build comprehension</w:t>
            </w:r>
          </w:p>
          <w:p w14:paraId="1B9E2CF3" w14:textId="25766F9D" w:rsidR="00192A16" w:rsidRDefault="00192A16" w:rsidP="0077358A">
            <w:pPr>
              <w:rPr>
                <w:sz w:val="20"/>
                <w:szCs w:val="20"/>
              </w:rPr>
            </w:pPr>
            <w:r>
              <w:rPr>
                <w:sz w:val="20"/>
                <w:szCs w:val="20"/>
              </w:rPr>
              <w:t>W:</w:t>
            </w:r>
            <w:r w:rsidR="002564A6">
              <w:t xml:space="preserve"> </w:t>
            </w:r>
            <w:r w:rsidR="002564A6">
              <w:t xml:space="preserve">3W2: Write informative/explanatory texts to </w:t>
            </w:r>
            <w:r w:rsidR="002564A6">
              <w:lastRenderedPageBreak/>
              <w:t>explore a topic and convey ideas and information relevant to the subject.</w:t>
            </w:r>
          </w:p>
        </w:tc>
        <w:tc>
          <w:tcPr>
            <w:tcW w:w="3676" w:type="dxa"/>
          </w:tcPr>
          <w:p w14:paraId="1E2F2705" w14:textId="4B9DAB9B" w:rsidR="00192A16" w:rsidRPr="00EF7732" w:rsidRDefault="00192A16" w:rsidP="462330D6">
            <w:pPr>
              <w:rPr>
                <w:lang w:val="es-US"/>
              </w:rPr>
            </w:pPr>
            <w:r w:rsidRPr="00EF7732">
              <w:rPr>
                <w:lang w:val="es-US"/>
              </w:rPr>
              <w:lastRenderedPageBreak/>
              <w:t>L:</w:t>
            </w:r>
            <w:r w:rsidR="4C92D23A" w:rsidRPr="00EF7732">
              <w:rPr>
                <w:lang w:val="es-US"/>
              </w:rPr>
              <w:t xml:space="preserve"> </w:t>
            </w:r>
            <w:r w:rsidR="4C92D23A" w:rsidRPr="00EF7732">
              <w:rPr>
                <w:rFonts w:ascii="Calibri" w:eastAsia="Calibri" w:hAnsi="Calibri" w:cs="Calibri"/>
                <w:lang w:val="es-US"/>
              </w:rPr>
              <w:t>Los sinónimos y los antónimos</w:t>
            </w:r>
          </w:p>
          <w:p w14:paraId="11F89BE6" w14:textId="4E3F8FFD" w:rsidR="00192A16" w:rsidRPr="00EF7732" w:rsidRDefault="00192A16" w:rsidP="462330D6">
            <w:pPr>
              <w:rPr>
                <w:rFonts w:ascii="Calibri" w:eastAsia="Calibri" w:hAnsi="Calibri" w:cs="Calibri"/>
                <w:lang w:val="es-US"/>
              </w:rPr>
            </w:pPr>
            <w:r w:rsidRPr="00EF7732">
              <w:rPr>
                <w:lang w:val="es-US"/>
              </w:rPr>
              <w:t>S:</w:t>
            </w:r>
            <w:r w:rsidR="0D3EC296" w:rsidRPr="00EF7732">
              <w:rPr>
                <w:lang w:val="es-US"/>
              </w:rPr>
              <w:t xml:space="preserve"> </w:t>
            </w:r>
            <w:r w:rsidR="0D3EC296" w:rsidRPr="00EF7732">
              <w:rPr>
                <w:rFonts w:ascii="Calibri" w:eastAsia="Calibri" w:hAnsi="Calibri" w:cs="Calibri"/>
                <w:lang w:val="es-US"/>
              </w:rPr>
              <w:t>Comparar y contrastar textos</w:t>
            </w:r>
          </w:p>
          <w:p w14:paraId="0981790F" w14:textId="6A1CFA35" w:rsidR="00192A16" w:rsidRPr="00EF7732" w:rsidRDefault="00192A16" w:rsidP="462330D6">
            <w:pPr>
              <w:rPr>
                <w:lang w:val="es-US"/>
              </w:rPr>
            </w:pPr>
            <w:r w:rsidRPr="00EF7732">
              <w:rPr>
                <w:lang w:val="es-US"/>
              </w:rPr>
              <w:t>R:</w:t>
            </w:r>
            <w:r w:rsidR="0ECE7A1B" w:rsidRPr="00EF7732">
              <w:rPr>
                <w:lang w:val="es-US"/>
              </w:rPr>
              <w:t xml:space="preserve"> </w:t>
            </w:r>
            <w:r w:rsidR="0ECE7A1B" w:rsidRPr="00EF7732">
              <w:rPr>
                <w:rFonts w:ascii="Calibri" w:eastAsia="Calibri" w:hAnsi="Calibri" w:cs="Calibri"/>
                <w:lang w:val="es-US"/>
              </w:rPr>
              <w:t>Aprender más sobre temas relacionados con las interacciones al analizar la estructura de los textos persuasivos.</w:t>
            </w:r>
          </w:p>
          <w:p w14:paraId="470DF842" w14:textId="353597EC" w:rsidR="00192A16" w:rsidRPr="00EF7732" w:rsidRDefault="00192A16" w:rsidP="462330D6">
            <w:pPr>
              <w:rPr>
                <w:lang w:val="es-US"/>
              </w:rPr>
            </w:pPr>
            <w:r w:rsidRPr="00EF7732">
              <w:rPr>
                <w:lang w:val="es-US"/>
              </w:rPr>
              <w:t>W:</w:t>
            </w:r>
            <w:r w:rsidR="66D082C2" w:rsidRPr="00EF7732">
              <w:rPr>
                <w:lang w:val="es-US"/>
              </w:rPr>
              <w:t xml:space="preserve"> </w:t>
            </w:r>
            <w:r w:rsidR="66D082C2" w:rsidRPr="00EF7732">
              <w:rPr>
                <w:rFonts w:ascii="Calibri" w:eastAsia="Calibri" w:hAnsi="Calibri" w:cs="Calibri"/>
                <w:lang w:val="es-US"/>
              </w:rPr>
              <w:t>Aplicar la técnica del escritor y las normas del lenguaje para desarrollar y escribir artículos con instrucciones.</w:t>
            </w:r>
          </w:p>
        </w:tc>
        <w:tc>
          <w:tcPr>
            <w:tcW w:w="3678" w:type="dxa"/>
          </w:tcPr>
          <w:p w14:paraId="2739E5BD" w14:textId="76CAF382" w:rsidR="00192A16" w:rsidRDefault="4476C856" w:rsidP="462330D6">
            <w:r w:rsidRPr="462330D6">
              <w:t>(</w:t>
            </w:r>
            <w:hyperlink r:id="rId28">
              <w:r w:rsidRPr="462330D6">
                <w:rPr>
                  <w:rStyle w:val="Hyperlink"/>
                </w:rPr>
                <w:t>T202-T203</w:t>
              </w:r>
            </w:hyperlink>
            <w:r w:rsidRPr="462330D6">
              <w:t xml:space="preserve">) ANNOTATE Ask students to use the annotate directions on p. 341 of the Libro </w:t>
            </w:r>
            <w:proofErr w:type="spellStart"/>
            <w:r w:rsidRPr="462330D6">
              <w:t>interactivo</w:t>
            </w:r>
            <w:proofErr w:type="spellEnd"/>
            <w:r w:rsidRPr="462330D6">
              <w:t xml:space="preserve"> del </w:t>
            </w:r>
            <w:proofErr w:type="spellStart"/>
            <w:r w:rsidRPr="462330D6">
              <w:t>estudiante</w:t>
            </w:r>
            <w:proofErr w:type="spellEnd"/>
            <w:r w:rsidRPr="462330D6">
              <w:t xml:space="preserve"> to mark the parts of the infographic that best answer the weekly question. Tell students to be ready to provide reasons for their choices during discussion</w:t>
            </w:r>
          </w:p>
          <w:p w14:paraId="5B55C5FB" w14:textId="77777777" w:rsidR="00F704DF" w:rsidRDefault="4476C856" w:rsidP="462330D6">
            <w:r w:rsidRPr="462330D6">
              <w:t>(</w:t>
            </w:r>
            <w:hyperlink r:id="rId29">
              <w:r w:rsidRPr="462330D6">
                <w:rPr>
                  <w:rStyle w:val="Hyperlink"/>
                </w:rPr>
                <w:t>T204-T205</w:t>
              </w:r>
            </w:hyperlink>
            <w:r w:rsidRPr="462330D6">
              <w:t xml:space="preserve">) </w:t>
            </w:r>
            <w:r w:rsidR="2DD5C18B" w:rsidRPr="462330D6">
              <w:t xml:space="preserve">THINK ALOUD Analyze Informational Text (See Spanish.) SPANISH LANGUAGE DEVELOPMENT Help students to better understand terms they do not read often by providing synonyms or clues that appear in the same text for students to establish the connections. In the first column of a two-column chart, write the words </w:t>
            </w:r>
            <w:proofErr w:type="spellStart"/>
            <w:r w:rsidR="2DD5C18B" w:rsidRPr="462330D6">
              <w:t>madurez</w:t>
            </w:r>
            <w:proofErr w:type="spellEnd"/>
            <w:r w:rsidR="2DD5C18B" w:rsidRPr="462330D6">
              <w:t xml:space="preserve">, </w:t>
            </w:r>
            <w:proofErr w:type="spellStart"/>
            <w:r w:rsidR="2DD5C18B" w:rsidRPr="462330D6">
              <w:t>recreo</w:t>
            </w:r>
            <w:proofErr w:type="spellEnd"/>
            <w:r w:rsidR="2DD5C18B" w:rsidRPr="462330D6">
              <w:t xml:space="preserve">, </w:t>
            </w:r>
            <w:proofErr w:type="spellStart"/>
            <w:r w:rsidR="2DD5C18B" w:rsidRPr="462330D6">
              <w:lastRenderedPageBreak/>
              <w:t>desahogarse</w:t>
            </w:r>
            <w:proofErr w:type="spellEnd"/>
            <w:r w:rsidR="2DD5C18B" w:rsidRPr="462330D6">
              <w:t xml:space="preserve">. In the other column, write the terms </w:t>
            </w:r>
            <w:proofErr w:type="spellStart"/>
            <w:r w:rsidR="2DD5C18B" w:rsidRPr="462330D6">
              <w:t>crecimiento</w:t>
            </w:r>
            <w:proofErr w:type="spellEnd"/>
            <w:r w:rsidR="2DD5C18B" w:rsidRPr="462330D6">
              <w:t xml:space="preserve">, </w:t>
            </w:r>
            <w:proofErr w:type="spellStart"/>
            <w:r w:rsidR="2DD5C18B" w:rsidRPr="462330D6">
              <w:t>pausa</w:t>
            </w:r>
            <w:proofErr w:type="spellEnd"/>
            <w:r w:rsidR="2DD5C18B" w:rsidRPr="462330D6">
              <w:t xml:space="preserve">, </w:t>
            </w:r>
            <w:proofErr w:type="spellStart"/>
            <w:r w:rsidR="2DD5C18B" w:rsidRPr="462330D6">
              <w:t>respiro</w:t>
            </w:r>
            <w:proofErr w:type="spellEnd"/>
            <w:r w:rsidR="2DD5C18B" w:rsidRPr="462330D6">
              <w:t>. Have pairs of students relate the terms in the first column with the terms in the second one. Then, have them share the reasons for those decisions.</w:t>
            </w:r>
          </w:p>
          <w:p w14:paraId="7DF9E493" w14:textId="6275C6BA" w:rsidR="005C1830" w:rsidRDefault="2DD5C18B" w:rsidP="462330D6">
            <w:r w:rsidRPr="462330D6">
              <w:t>WRAP-UP Use a T-column chart to help students describe the author’s claim and evidence backing it up. Ask: (See Spanish.) Use the chart to record students’ responses</w:t>
            </w:r>
          </w:p>
        </w:tc>
        <w:tc>
          <w:tcPr>
            <w:tcW w:w="3678" w:type="dxa"/>
          </w:tcPr>
          <w:p w14:paraId="76C2CB1E" w14:textId="77777777" w:rsidR="00192A16" w:rsidRPr="00EF7732" w:rsidRDefault="00192A16" w:rsidP="462330D6">
            <w:pPr>
              <w:rPr>
                <w:lang w:val="es-US"/>
              </w:rPr>
            </w:pPr>
            <w:r w:rsidRPr="00EF7732">
              <w:rPr>
                <w:lang w:val="es-US"/>
              </w:rPr>
              <w:lastRenderedPageBreak/>
              <w:t>Text:</w:t>
            </w:r>
          </w:p>
          <w:p w14:paraId="0393F46A" w14:textId="049F9A72" w:rsidR="00192A16" w:rsidRPr="00EF7732" w:rsidRDefault="598982D4" w:rsidP="462330D6">
            <w:pPr>
              <w:rPr>
                <w:rFonts w:ascii="Calibri" w:eastAsia="Calibri" w:hAnsi="Calibri" w:cs="Calibri"/>
                <w:lang w:val="es-US"/>
              </w:rPr>
            </w:pPr>
            <w:r w:rsidRPr="00EF7732">
              <w:rPr>
                <w:rFonts w:ascii="Calibri" w:eastAsia="Calibri" w:hAnsi="Calibri" w:cs="Calibri"/>
                <w:lang w:val="es-US"/>
              </w:rPr>
              <w:t>Textos persuasivos</w:t>
            </w:r>
          </w:p>
          <w:p w14:paraId="7BBCA38E" w14:textId="204AD13D" w:rsidR="00192A16" w:rsidRPr="00EF7732" w:rsidRDefault="1A8EDD49" w:rsidP="462330D6">
            <w:pPr>
              <w:rPr>
                <w:rFonts w:ascii="Calibri" w:eastAsia="Calibri" w:hAnsi="Calibri" w:cs="Calibri"/>
                <w:b/>
                <w:bCs/>
                <w:lang w:val="es-US"/>
              </w:rPr>
            </w:pPr>
            <w:r w:rsidRPr="00EF7732">
              <w:rPr>
                <w:rFonts w:ascii="Calibri" w:eastAsia="Calibri" w:hAnsi="Calibri" w:cs="Calibri"/>
                <w:b/>
                <w:bCs/>
                <w:lang w:val="es-US"/>
              </w:rPr>
              <w:t>“¡Bienvenidos, lobos!” y “Los lobos no pertenecen a Yellowstone”</w:t>
            </w:r>
          </w:p>
          <w:p w14:paraId="29F73782" w14:textId="4567F17E" w:rsidR="00192A16" w:rsidRPr="00EF7732" w:rsidRDefault="1A8EDD49" w:rsidP="462330D6">
            <w:pPr>
              <w:rPr>
                <w:rFonts w:ascii="Calibri" w:eastAsia="Calibri" w:hAnsi="Calibri" w:cs="Calibri"/>
                <w:lang w:val="es-US"/>
              </w:rPr>
            </w:pPr>
            <w:r w:rsidRPr="00EF7732">
              <w:rPr>
                <w:rFonts w:ascii="Calibri" w:eastAsia="Calibri" w:hAnsi="Calibri" w:cs="Calibri"/>
                <w:lang w:val="es-US"/>
              </w:rPr>
              <w:t>pp. T216–T231</w:t>
            </w:r>
          </w:p>
          <w:p w14:paraId="512A75E5" w14:textId="73A81A47" w:rsidR="462330D6" w:rsidRPr="00EF7732" w:rsidRDefault="462330D6" w:rsidP="462330D6">
            <w:pPr>
              <w:rPr>
                <w:rFonts w:ascii="Calibri" w:eastAsia="Calibri" w:hAnsi="Calibri" w:cs="Calibri"/>
                <w:lang w:val="es-US"/>
              </w:rPr>
            </w:pPr>
          </w:p>
          <w:p w14:paraId="0C194894" w14:textId="60AFB9D6" w:rsidR="00192A16" w:rsidRPr="00EF7732" w:rsidRDefault="00192A16" w:rsidP="462330D6">
            <w:pPr>
              <w:rPr>
                <w:lang w:val="es-US"/>
              </w:rPr>
            </w:pPr>
            <w:r w:rsidRPr="00EF7732">
              <w:rPr>
                <w:lang w:val="es-US"/>
              </w:rPr>
              <w:t>Videos:</w:t>
            </w:r>
            <w:r w:rsidR="7A9040CA" w:rsidRPr="00EF7732">
              <w:rPr>
                <w:lang w:val="es-US"/>
              </w:rPr>
              <w:t xml:space="preserve"> “Viviendo juntos”</w:t>
            </w:r>
          </w:p>
          <w:p w14:paraId="4101FAC8" w14:textId="77777777" w:rsidR="00192A16" w:rsidRPr="00EF7732" w:rsidRDefault="00192A16" w:rsidP="462330D6">
            <w:pPr>
              <w:rPr>
                <w:lang w:val="es-US"/>
              </w:rPr>
            </w:pPr>
          </w:p>
          <w:p w14:paraId="3B42C183"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210FCC8C" w:rsidRPr="462330D6">
              <w:rPr>
                <w:lang w:val="es-US"/>
              </w:rPr>
              <w:t>CARTEL DE REFERENCIA PARA LA LECTURA Texto persuasivo</w:t>
            </w:r>
          </w:p>
          <w:p w14:paraId="03FE9A29" w14:textId="2AEC1D52" w:rsidR="003341D3" w:rsidRPr="00CD3194" w:rsidRDefault="07C04C2F" w:rsidP="462330D6">
            <w:r w:rsidRPr="462330D6">
              <w:t xml:space="preserve">Author </w:t>
            </w:r>
            <w:proofErr w:type="gramStart"/>
            <w:r w:rsidRPr="462330D6">
              <w:t>claim</w:t>
            </w:r>
            <w:proofErr w:type="gramEnd"/>
            <w:r w:rsidRPr="462330D6">
              <w:t xml:space="preserve"> and evidence 2-column chart</w:t>
            </w:r>
          </w:p>
        </w:tc>
      </w:tr>
      <w:tr w:rsidR="00192A16" w14:paraId="4623B355" w14:textId="77777777" w:rsidTr="462330D6">
        <w:trPr>
          <w:trHeight w:val="239"/>
        </w:trPr>
        <w:tc>
          <w:tcPr>
            <w:tcW w:w="3676" w:type="dxa"/>
            <w:shd w:val="clear" w:color="auto" w:fill="FFFF00"/>
          </w:tcPr>
          <w:p w14:paraId="3C0162AD" w14:textId="77777777" w:rsidR="00192A16" w:rsidRDefault="00192A16" w:rsidP="0077358A">
            <w:pPr>
              <w:rPr>
                <w:sz w:val="20"/>
                <w:szCs w:val="20"/>
              </w:rPr>
            </w:pPr>
            <w:r>
              <w:rPr>
                <w:sz w:val="20"/>
                <w:szCs w:val="20"/>
              </w:rPr>
              <w:t xml:space="preserve">Week 5: </w:t>
            </w:r>
          </w:p>
        </w:tc>
        <w:tc>
          <w:tcPr>
            <w:tcW w:w="3676" w:type="dxa"/>
            <w:shd w:val="clear" w:color="auto" w:fill="FFFF00"/>
          </w:tcPr>
          <w:p w14:paraId="1C336E1A"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7C139A75"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1719717E" w14:textId="77777777" w:rsidR="00192A16" w:rsidRDefault="00192A16" w:rsidP="0077358A">
            <w:pPr>
              <w:rPr>
                <w:sz w:val="20"/>
                <w:szCs w:val="20"/>
              </w:rPr>
            </w:pPr>
            <w:r>
              <w:rPr>
                <w:sz w:val="20"/>
                <w:szCs w:val="20"/>
              </w:rPr>
              <w:t xml:space="preserve">Tiered Vocabulary </w:t>
            </w:r>
          </w:p>
        </w:tc>
      </w:tr>
      <w:tr w:rsidR="00192A16" w:rsidRPr="007C77E4" w14:paraId="774B2CC3" w14:textId="77777777" w:rsidTr="462330D6">
        <w:trPr>
          <w:trHeight w:val="1497"/>
        </w:trPr>
        <w:tc>
          <w:tcPr>
            <w:tcW w:w="3676" w:type="dxa"/>
          </w:tcPr>
          <w:p w14:paraId="62A3A56F" w14:textId="77777777" w:rsidR="00192A16" w:rsidRDefault="00192A16" w:rsidP="0077358A">
            <w:pPr>
              <w:rPr>
                <w:sz w:val="20"/>
                <w:szCs w:val="20"/>
              </w:rPr>
            </w:pPr>
          </w:p>
        </w:tc>
        <w:tc>
          <w:tcPr>
            <w:tcW w:w="3676" w:type="dxa"/>
          </w:tcPr>
          <w:p w14:paraId="3B0E8032" w14:textId="45A5B8E4" w:rsidR="00192A16" w:rsidRPr="00EF7732" w:rsidRDefault="2EF7D560" w:rsidP="462330D6">
            <w:pPr>
              <w:rPr>
                <w:rFonts w:ascii="Calibri" w:eastAsia="Calibri" w:hAnsi="Calibri" w:cs="Calibri"/>
                <w:lang w:val="es-US"/>
              </w:rPr>
            </w:pPr>
            <w:r w:rsidRPr="00EF7732">
              <w:rPr>
                <w:rFonts w:ascii="Calibri" w:eastAsia="Calibri" w:hAnsi="Calibri" w:cs="Calibri"/>
                <w:lang w:val="es-US"/>
              </w:rPr>
              <w:t>¿Por qué es importante que las plantas y animales dependan unos de otros?</w:t>
            </w:r>
          </w:p>
        </w:tc>
        <w:tc>
          <w:tcPr>
            <w:tcW w:w="3678" w:type="dxa"/>
          </w:tcPr>
          <w:p w14:paraId="6B7BFA7C" w14:textId="77777777" w:rsidR="00737894" w:rsidRDefault="2FD28A62" w:rsidP="462330D6">
            <w:r w:rsidRPr="462330D6">
              <w:t>Inquirers</w:t>
            </w:r>
          </w:p>
          <w:p w14:paraId="3658D515" w14:textId="0E45641B" w:rsidR="00192A16" w:rsidRPr="007C77E4" w:rsidRDefault="2FD28A62" w:rsidP="462330D6">
            <w:r w:rsidRPr="462330D6">
              <w:t>Balanced</w:t>
            </w:r>
          </w:p>
        </w:tc>
        <w:tc>
          <w:tcPr>
            <w:tcW w:w="3678" w:type="dxa"/>
          </w:tcPr>
          <w:p w14:paraId="08F35515" w14:textId="77777777" w:rsidR="00192A16" w:rsidRDefault="00192A16" w:rsidP="462330D6">
            <w:r w:rsidRPr="462330D6">
              <w:t>Tier 1:</w:t>
            </w:r>
          </w:p>
          <w:p w14:paraId="7A13C0EB" w14:textId="57D08FC2" w:rsidR="00192A16" w:rsidRPr="007C77E4" w:rsidRDefault="3ABBEAE3" w:rsidP="462330D6">
            <w:pPr>
              <w:pStyle w:val="ListParagraph"/>
              <w:numPr>
                <w:ilvl w:val="0"/>
                <w:numId w:val="8"/>
              </w:numPr>
            </w:pPr>
            <w:r w:rsidRPr="462330D6">
              <w:t>día</w:t>
            </w:r>
          </w:p>
          <w:p w14:paraId="4F386DE4" w14:textId="735FC1C6" w:rsidR="3ABBEAE3" w:rsidRDefault="3ABBEAE3" w:rsidP="462330D6">
            <w:pPr>
              <w:pStyle w:val="ListParagraph"/>
              <w:numPr>
                <w:ilvl w:val="0"/>
                <w:numId w:val="8"/>
              </w:numPr>
            </w:pPr>
            <w:proofErr w:type="spellStart"/>
            <w:r w:rsidRPr="462330D6">
              <w:t>país</w:t>
            </w:r>
            <w:proofErr w:type="spellEnd"/>
          </w:p>
          <w:p w14:paraId="62DD03B6" w14:textId="77777777" w:rsidR="00192A16" w:rsidRDefault="00192A16" w:rsidP="462330D6">
            <w:r w:rsidRPr="462330D6">
              <w:t>Tier 2:</w:t>
            </w:r>
          </w:p>
          <w:p w14:paraId="158E0E75" w14:textId="533B30A8" w:rsidR="00192A16" w:rsidRPr="007C77E4" w:rsidRDefault="27C568C1" w:rsidP="462330D6">
            <w:pPr>
              <w:pStyle w:val="ListParagraph"/>
              <w:numPr>
                <w:ilvl w:val="0"/>
                <w:numId w:val="8"/>
              </w:numPr>
            </w:pPr>
            <w:proofErr w:type="spellStart"/>
            <w:r w:rsidRPr="462330D6">
              <w:t>interdependencia</w:t>
            </w:r>
            <w:proofErr w:type="spellEnd"/>
            <w:r w:rsidRPr="462330D6">
              <w:t xml:space="preserve"> </w:t>
            </w:r>
          </w:p>
          <w:p w14:paraId="5EBEC391" w14:textId="65F59030" w:rsidR="00192A16" w:rsidRPr="007C77E4" w:rsidRDefault="27C568C1" w:rsidP="462330D6">
            <w:pPr>
              <w:pStyle w:val="ListParagraph"/>
              <w:numPr>
                <w:ilvl w:val="0"/>
                <w:numId w:val="8"/>
              </w:numPr>
            </w:pPr>
            <w:proofErr w:type="spellStart"/>
            <w:r w:rsidRPr="462330D6">
              <w:t>cadena</w:t>
            </w:r>
            <w:proofErr w:type="spellEnd"/>
            <w:r w:rsidRPr="462330D6">
              <w:t xml:space="preserve"> </w:t>
            </w:r>
          </w:p>
          <w:p w14:paraId="48924520" w14:textId="6B403220" w:rsidR="00192A16" w:rsidRPr="007C77E4" w:rsidRDefault="27C568C1" w:rsidP="462330D6">
            <w:pPr>
              <w:pStyle w:val="ListParagraph"/>
              <w:numPr>
                <w:ilvl w:val="0"/>
                <w:numId w:val="8"/>
              </w:numPr>
            </w:pPr>
            <w:proofErr w:type="spellStart"/>
            <w:r w:rsidRPr="462330D6">
              <w:t>alimenticia</w:t>
            </w:r>
            <w:proofErr w:type="spellEnd"/>
            <w:r w:rsidRPr="462330D6">
              <w:t xml:space="preserve"> </w:t>
            </w:r>
          </w:p>
          <w:p w14:paraId="654D905E" w14:textId="72274170" w:rsidR="00192A16" w:rsidRPr="007C77E4" w:rsidRDefault="27C568C1" w:rsidP="462330D6">
            <w:pPr>
              <w:pStyle w:val="ListParagraph"/>
              <w:numPr>
                <w:ilvl w:val="0"/>
                <w:numId w:val="8"/>
              </w:numPr>
            </w:pPr>
            <w:proofErr w:type="spellStart"/>
            <w:r w:rsidRPr="462330D6">
              <w:t>camuflarse</w:t>
            </w:r>
            <w:proofErr w:type="spellEnd"/>
            <w:r w:rsidRPr="462330D6">
              <w:t xml:space="preserve"> </w:t>
            </w:r>
          </w:p>
          <w:p w14:paraId="64D907D7" w14:textId="72C404AF" w:rsidR="00192A16" w:rsidRPr="007C77E4" w:rsidRDefault="27C568C1" w:rsidP="462330D6">
            <w:pPr>
              <w:pStyle w:val="ListParagraph"/>
              <w:numPr>
                <w:ilvl w:val="0"/>
                <w:numId w:val="8"/>
              </w:numPr>
            </w:pPr>
            <w:proofErr w:type="spellStart"/>
            <w:r w:rsidRPr="462330D6">
              <w:t>adaptaciones</w:t>
            </w:r>
            <w:proofErr w:type="spellEnd"/>
            <w:r w:rsidRPr="462330D6">
              <w:t xml:space="preserve"> </w:t>
            </w:r>
          </w:p>
          <w:p w14:paraId="53E43F33" w14:textId="41C27311" w:rsidR="00192A16" w:rsidRPr="007C77E4" w:rsidRDefault="27C568C1" w:rsidP="462330D6">
            <w:pPr>
              <w:pStyle w:val="ListParagraph"/>
              <w:numPr>
                <w:ilvl w:val="0"/>
                <w:numId w:val="8"/>
              </w:numPr>
            </w:pPr>
            <w:proofErr w:type="spellStart"/>
            <w:r w:rsidRPr="462330D6">
              <w:t>biodiversidad</w:t>
            </w:r>
            <w:proofErr w:type="spellEnd"/>
          </w:p>
          <w:p w14:paraId="76595872" w14:textId="77777777" w:rsidR="00192A16" w:rsidRDefault="00192A16" w:rsidP="462330D6">
            <w:r w:rsidRPr="462330D6">
              <w:t>Tier 3:</w:t>
            </w:r>
          </w:p>
          <w:p w14:paraId="5DFF9DAE" w14:textId="15F5826C" w:rsidR="00192A16" w:rsidRPr="007C77E4" w:rsidRDefault="198A2B5A" w:rsidP="462330D6">
            <w:pPr>
              <w:pStyle w:val="ListParagraph"/>
              <w:numPr>
                <w:ilvl w:val="0"/>
                <w:numId w:val="8"/>
              </w:numPr>
            </w:pPr>
            <w:proofErr w:type="spellStart"/>
            <w:r w:rsidRPr="462330D6">
              <w:t>asociarse</w:t>
            </w:r>
            <w:proofErr w:type="spellEnd"/>
            <w:r w:rsidRPr="462330D6">
              <w:t xml:space="preserve"> </w:t>
            </w:r>
          </w:p>
          <w:p w14:paraId="096A67C0" w14:textId="36E42BB3" w:rsidR="00192A16" w:rsidRPr="007C77E4" w:rsidRDefault="198A2B5A" w:rsidP="462330D6">
            <w:pPr>
              <w:pStyle w:val="ListParagraph"/>
              <w:numPr>
                <w:ilvl w:val="0"/>
                <w:numId w:val="8"/>
              </w:numPr>
            </w:pPr>
            <w:proofErr w:type="spellStart"/>
            <w:r w:rsidRPr="462330D6">
              <w:t>preferir</w:t>
            </w:r>
            <w:proofErr w:type="spellEnd"/>
            <w:r w:rsidRPr="462330D6">
              <w:t xml:space="preserve"> </w:t>
            </w:r>
          </w:p>
          <w:p w14:paraId="00964A1E" w14:textId="3FCBA7B6" w:rsidR="00192A16" w:rsidRPr="007C77E4" w:rsidRDefault="198A2B5A" w:rsidP="462330D6">
            <w:pPr>
              <w:pStyle w:val="ListParagraph"/>
              <w:numPr>
                <w:ilvl w:val="0"/>
                <w:numId w:val="8"/>
              </w:numPr>
            </w:pPr>
            <w:proofErr w:type="spellStart"/>
            <w:r w:rsidRPr="462330D6">
              <w:t>Características</w:t>
            </w:r>
            <w:proofErr w:type="spellEnd"/>
          </w:p>
          <w:p w14:paraId="7A30F41C" w14:textId="5C8101E9" w:rsidR="00192A16" w:rsidRPr="007C77E4" w:rsidRDefault="198A2B5A" w:rsidP="462330D6">
            <w:pPr>
              <w:pStyle w:val="ListParagraph"/>
              <w:numPr>
                <w:ilvl w:val="0"/>
                <w:numId w:val="8"/>
              </w:numPr>
            </w:pPr>
            <w:proofErr w:type="spellStart"/>
            <w:r w:rsidRPr="462330D6">
              <w:t>investigar</w:t>
            </w:r>
            <w:proofErr w:type="spellEnd"/>
            <w:r w:rsidRPr="462330D6">
              <w:t xml:space="preserve"> </w:t>
            </w:r>
          </w:p>
          <w:p w14:paraId="5CA31435" w14:textId="52C65344" w:rsidR="00192A16" w:rsidRPr="007C77E4" w:rsidRDefault="198A2B5A" w:rsidP="462330D6">
            <w:pPr>
              <w:pStyle w:val="ListParagraph"/>
              <w:numPr>
                <w:ilvl w:val="0"/>
                <w:numId w:val="8"/>
              </w:numPr>
            </w:pPr>
            <w:proofErr w:type="spellStart"/>
            <w:r w:rsidRPr="462330D6">
              <w:t>evitar</w:t>
            </w:r>
            <w:proofErr w:type="spellEnd"/>
          </w:p>
        </w:tc>
      </w:tr>
      <w:tr w:rsidR="00192A16" w14:paraId="4C06ADA7" w14:textId="77777777" w:rsidTr="462330D6">
        <w:trPr>
          <w:trHeight w:val="239"/>
        </w:trPr>
        <w:tc>
          <w:tcPr>
            <w:tcW w:w="3676" w:type="dxa"/>
          </w:tcPr>
          <w:p w14:paraId="1A012A2E" w14:textId="77777777" w:rsidR="00192A16" w:rsidRDefault="00192A16" w:rsidP="0077358A">
            <w:pPr>
              <w:rPr>
                <w:sz w:val="20"/>
                <w:szCs w:val="20"/>
              </w:rPr>
            </w:pPr>
            <w:r>
              <w:rPr>
                <w:sz w:val="20"/>
                <w:szCs w:val="20"/>
              </w:rPr>
              <w:t xml:space="preserve">Next Generation Standards </w:t>
            </w:r>
          </w:p>
        </w:tc>
        <w:tc>
          <w:tcPr>
            <w:tcW w:w="3676" w:type="dxa"/>
          </w:tcPr>
          <w:p w14:paraId="39BBEB92" w14:textId="77777777" w:rsidR="00192A16" w:rsidRDefault="00192A16" w:rsidP="462330D6">
            <w:r w:rsidRPr="462330D6">
              <w:t>Language Development Activities</w:t>
            </w:r>
          </w:p>
        </w:tc>
        <w:tc>
          <w:tcPr>
            <w:tcW w:w="3678" w:type="dxa"/>
          </w:tcPr>
          <w:p w14:paraId="7949171A" w14:textId="77777777" w:rsidR="00192A16" w:rsidRDefault="00192A16" w:rsidP="462330D6">
            <w:r w:rsidRPr="462330D6">
              <w:t xml:space="preserve">Scaffolds and </w:t>
            </w:r>
            <w:proofErr w:type="gramStart"/>
            <w:r w:rsidRPr="462330D6">
              <w:t>Supports</w:t>
            </w:r>
            <w:proofErr w:type="gramEnd"/>
          </w:p>
        </w:tc>
        <w:tc>
          <w:tcPr>
            <w:tcW w:w="3678" w:type="dxa"/>
          </w:tcPr>
          <w:p w14:paraId="04084333" w14:textId="77777777" w:rsidR="00192A16" w:rsidRDefault="00192A16" w:rsidP="462330D6">
            <w:r w:rsidRPr="462330D6">
              <w:t xml:space="preserve">Resources and Materials </w:t>
            </w:r>
          </w:p>
        </w:tc>
      </w:tr>
      <w:tr w:rsidR="00192A16" w:rsidRPr="008146FB" w14:paraId="7C353C36" w14:textId="77777777" w:rsidTr="462330D6">
        <w:trPr>
          <w:trHeight w:val="1217"/>
        </w:trPr>
        <w:tc>
          <w:tcPr>
            <w:tcW w:w="3676" w:type="dxa"/>
          </w:tcPr>
          <w:p w14:paraId="3740CD5D" w14:textId="06514BDA" w:rsidR="00192A16" w:rsidRDefault="00192A16" w:rsidP="0077358A">
            <w:pPr>
              <w:rPr>
                <w:sz w:val="20"/>
                <w:szCs w:val="20"/>
              </w:rPr>
            </w:pPr>
            <w:r>
              <w:rPr>
                <w:sz w:val="20"/>
                <w:szCs w:val="20"/>
              </w:rPr>
              <w:t>L:</w:t>
            </w:r>
            <w:r w:rsidR="0060309C">
              <w:rPr>
                <w:sz w:val="20"/>
                <w:szCs w:val="20"/>
              </w:rPr>
              <w:t xml:space="preserve"> </w:t>
            </w:r>
            <w:r w:rsidR="0060309C">
              <w:t>3L5: Demonstrate understanding of word relationships and nuances in word meanings.</w:t>
            </w:r>
          </w:p>
          <w:p w14:paraId="4C133FA0" w14:textId="766A974E" w:rsidR="00192A16" w:rsidRDefault="00192A16" w:rsidP="0077358A">
            <w:pPr>
              <w:rPr>
                <w:sz w:val="20"/>
                <w:szCs w:val="20"/>
              </w:rPr>
            </w:pPr>
            <w:r>
              <w:rPr>
                <w:sz w:val="20"/>
                <w:szCs w:val="20"/>
              </w:rPr>
              <w:t>S:</w:t>
            </w:r>
            <w:r w:rsidR="009C4E4D">
              <w:t xml:space="preserve"> </w:t>
            </w:r>
            <w:r w:rsidR="009C4E4D">
              <w:t>3SL2: Determine the central ideas and supporting details or information presented in diverse texts and formats (e.g., including visual, quantitative, and oral).</w:t>
            </w:r>
          </w:p>
          <w:p w14:paraId="197CCAF9" w14:textId="06BE1960" w:rsidR="00192A16" w:rsidRDefault="00192A16" w:rsidP="0077358A">
            <w:pPr>
              <w:rPr>
                <w:sz w:val="20"/>
                <w:szCs w:val="20"/>
              </w:rPr>
            </w:pPr>
            <w:r>
              <w:rPr>
                <w:sz w:val="20"/>
                <w:szCs w:val="20"/>
              </w:rPr>
              <w:lastRenderedPageBreak/>
              <w:t>R:</w:t>
            </w:r>
            <w:r w:rsidR="00417689">
              <w:t xml:space="preserve"> </w:t>
            </w:r>
            <w:r w:rsidR="00417689">
              <w:t>3R5: In literary texts, identify parts of stories, dramas, and poems using terms such as chapter, scene, and stanza. In informational texts, identify and use text features to build comprehension</w:t>
            </w:r>
          </w:p>
          <w:p w14:paraId="638370DF" w14:textId="7019BD31" w:rsidR="00192A16" w:rsidRDefault="00192A16" w:rsidP="0077358A">
            <w:pPr>
              <w:rPr>
                <w:sz w:val="20"/>
                <w:szCs w:val="20"/>
              </w:rPr>
            </w:pPr>
            <w:r>
              <w:rPr>
                <w:sz w:val="20"/>
                <w:szCs w:val="20"/>
              </w:rPr>
              <w:t>W:</w:t>
            </w:r>
            <w:r w:rsidR="002564A6">
              <w:t xml:space="preserve"> </w:t>
            </w:r>
            <w:r w:rsidR="002564A6">
              <w:t>3W2: Write informative/explanatory texts to explore a topic and convey ideas and information relevant to the subject.</w:t>
            </w:r>
          </w:p>
        </w:tc>
        <w:tc>
          <w:tcPr>
            <w:tcW w:w="3676" w:type="dxa"/>
          </w:tcPr>
          <w:p w14:paraId="448E009D" w14:textId="65080CF4" w:rsidR="00192A16" w:rsidRDefault="00192A16" w:rsidP="462330D6">
            <w:r w:rsidRPr="462330D6">
              <w:lastRenderedPageBreak/>
              <w:t>L:</w:t>
            </w:r>
            <w:r w:rsidR="4B74DF1D" w:rsidRPr="462330D6">
              <w:t xml:space="preserve"> </w:t>
            </w:r>
            <w:r w:rsidR="4B74DF1D" w:rsidRPr="462330D6">
              <w:rPr>
                <w:rFonts w:ascii="Calibri" w:eastAsia="Calibri" w:hAnsi="Calibri" w:cs="Calibri"/>
              </w:rPr>
              <w:t xml:space="preserve">Palabras </w:t>
            </w:r>
            <w:proofErr w:type="spellStart"/>
            <w:r w:rsidR="4B74DF1D" w:rsidRPr="462330D6">
              <w:rPr>
                <w:rFonts w:ascii="Calibri" w:eastAsia="Calibri" w:hAnsi="Calibri" w:cs="Calibri"/>
              </w:rPr>
              <w:t>relacionadas</w:t>
            </w:r>
            <w:proofErr w:type="spellEnd"/>
          </w:p>
          <w:p w14:paraId="16BA6C91" w14:textId="54D6973D" w:rsidR="00192A16" w:rsidRDefault="00192A16" w:rsidP="462330D6">
            <w:r w:rsidRPr="462330D6">
              <w:t>S:</w:t>
            </w:r>
            <w:r w:rsidR="2AC751B6" w:rsidRPr="462330D6">
              <w:t xml:space="preserve"> </w:t>
            </w:r>
            <w:proofErr w:type="spellStart"/>
            <w:r w:rsidR="2AC751B6" w:rsidRPr="462330D6">
              <w:rPr>
                <w:rFonts w:ascii="Calibri" w:eastAsia="Calibri" w:hAnsi="Calibri" w:cs="Calibri"/>
              </w:rPr>
              <w:t>Visualizar</w:t>
            </w:r>
            <w:proofErr w:type="spellEnd"/>
            <w:r w:rsidR="2AC751B6" w:rsidRPr="462330D6">
              <w:rPr>
                <w:rFonts w:ascii="Calibri" w:eastAsia="Calibri" w:hAnsi="Calibri" w:cs="Calibri"/>
              </w:rPr>
              <w:t xml:space="preserve"> </w:t>
            </w:r>
            <w:proofErr w:type="spellStart"/>
            <w:r w:rsidR="2AC751B6" w:rsidRPr="462330D6">
              <w:rPr>
                <w:rFonts w:ascii="Calibri" w:eastAsia="Calibri" w:hAnsi="Calibri" w:cs="Calibri"/>
              </w:rPr>
              <w:t>los</w:t>
            </w:r>
            <w:proofErr w:type="spellEnd"/>
            <w:r w:rsidR="2AC751B6" w:rsidRPr="462330D6">
              <w:rPr>
                <w:rFonts w:ascii="Calibri" w:eastAsia="Calibri" w:hAnsi="Calibri" w:cs="Calibri"/>
              </w:rPr>
              <w:t xml:space="preserve"> </w:t>
            </w:r>
            <w:proofErr w:type="spellStart"/>
            <w:r w:rsidR="2AC751B6" w:rsidRPr="462330D6">
              <w:rPr>
                <w:rFonts w:ascii="Calibri" w:eastAsia="Calibri" w:hAnsi="Calibri" w:cs="Calibri"/>
              </w:rPr>
              <w:t>detalles</w:t>
            </w:r>
            <w:proofErr w:type="spellEnd"/>
          </w:p>
          <w:p w14:paraId="08E3AEE0" w14:textId="58161F23" w:rsidR="00192A16" w:rsidRPr="00EF7732" w:rsidRDefault="00192A16" w:rsidP="462330D6">
            <w:pPr>
              <w:rPr>
                <w:lang w:val="es-US"/>
              </w:rPr>
            </w:pPr>
            <w:r w:rsidRPr="00EF7732">
              <w:rPr>
                <w:lang w:val="es-US"/>
              </w:rPr>
              <w:t>R:</w:t>
            </w:r>
            <w:r w:rsidR="65C0C335" w:rsidRPr="00EF7732">
              <w:rPr>
                <w:lang w:val="es-US"/>
              </w:rPr>
              <w:t xml:space="preserve"> </w:t>
            </w:r>
            <w:r w:rsidR="65C0C335" w:rsidRPr="00EF7732">
              <w:rPr>
                <w:rFonts w:ascii="Calibri" w:eastAsia="Calibri" w:hAnsi="Calibri" w:cs="Calibri"/>
                <w:lang w:val="es-US"/>
              </w:rPr>
              <w:t>Aprender más sobre los textos informativos y explicar el propósito del autor en un texto informativo.</w:t>
            </w:r>
          </w:p>
          <w:p w14:paraId="21B883B2" w14:textId="277CB916" w:rsidR="00192A16" w:rsidRPr="00EF7732" w:rsidRDefault="00192A16" w:rsidP="462330D6">
            <w:pPr>
              <w:rPr>
                <w:lang w:val="es-US"/>
              </w:rPr>
            </w:pPr>
            <w:r w:rsidRPr="00EF7732">
              <w:rPr>
                <w:lang w:val="es-US"/>
              </w:rPr>
              <w:t>W:</w:t>
            </w:r>
            <w:r w:rsidR="23EAC24A" w:rsidRPr="00EF7732">
              <w:rPr>
                <w:lang w:val="es-US"/>
              </w:rPr>
              <w:t xml:space="preserve"> </w:t>
            </w:r>
            <w:r w:rsidR="23EAC24A" w:rsidRPr="00EF7732">
              <w:rPr>
                <w:rFonts w:ascii="Calibri" w:eastAsia="Calibri" w:hAnsi="Calibri" w:cs="Calibri"/>
                <w:lang w:val="es-US"/>
              </w:rPr>
              <w:t>Publicar, celebrar y evaluar la escritura de artículos con instrucciones.</w:t>
            </w:r>
          </w:p>
        </w:tc>
        <w:tc>
          <w:tcPr>
            <w:tcW w:w="3678" w:type="dxa"/>
          </w:tcPr>
          <w:p w14:paraId="7BC55C1B" w14:textId="0DF19FB4" w:rsidR="00192A16" w:rsidRDefault="1846213E" w:rsidP="462330D6">
            <w:r w:rsidRPr="462330D6">
              <w:t>(</w:t>
            </w:r>
            <w:hyperlink r:id="rId30">
              <w:r w:rsidRPr="462330D6">
                <w:rPr>
                  <w:rStyle w:val="Hyperlink"/>
                </w:rPr>
                <w:t>T264-T265</w:t>
              </w:r>
            </w:hyperlink>
            <w:r w:rsidRPr="462330D6">
              <w:t xml:space="preserve">) ILLUSTRATE Have students complete the assignment on p. 377 of the Libro </w:t>
            </w:r>
            <w:proofErr w:type="spellStart"/>
            <w:r w:rsidRPr="462330D6">
              <w:t>interactivo</w:t>
            </w:r>
            <w:proofErr w:type="spellEnd"/>
            <w:r w:rsidRPr="462330D6">
              <w:t xml:space="preserve"> del </w:t>
            </w:r>
            <w:proofErr w:type="spellStart"/>
            <w:r w:rsidRPr="462330D6">
              <w:t>estudiante</w:t>
            </w:r>
            <w:proofErr w:type="spellEnd"/>
            <w:r w:rsidRPr="462330D6">
              <w:t xml:space="preserve"> and then share their diagrams with the class.</w:t>
            </w:r>
          </w:p>
          <w:p w14:paraId="3EA0FF9B" w14:textId="109A0032" w:rsidR="00425EAA" w:rsidRDefault="1846213E" w:rsidP="462330D6">
            <w:r w:rsidRPr="462330D6">
              <w:t>(</w:t>
            </w:r>
            <w:hyperlink r:id="rId31">
              <w:r w:rsidRPr="462330D6">
                <w:rPr>
                  <w:rStyle w:val="Hyperlink"/>
                </w:rPr>
                <w:t>T266-T267</w:t>
              </w:r>
            </w:hyperlink>
            <w:r w:rsidRPr="462330D6">
              <w:t>)</w:t>
            </w:r>
            <w:r w:rsidR="174F9520" w:rsidRPr="462330D6">
              <w:t xml:space="preserve"> WRAP-UP Text Evidence (See Spanish.) Use a T-chart to help students identify text evidence that support text ideas. THINK ALOUD </w:t>
            </w:r>
            <w:r w:rsidR="174F9520" w:rsidRPr="462330D6">
              <w:lastRenderedPageBreak/>
              <w:t>Analyze Informational Text (See Spanish.)</w:t>
            </w:r>
          </w:p>
        </w:tc>
        <w:tc>
          <w:tcPr>
            <w:tcW w:w="3678" w:type="dxa"/>
          </w:tcPr>
          <w:p w14:paraId="417AC323" w14:textId="77777777" w:rsidR="00192A16" w:rsidRPr="00EF7732" w:rsidRDefault="00192A16" w:rsidP="462330D6">
            <w:pPr>
              <w:rPr>
                <w:lang w:val="es-US"/>
              </w:rPr>
            </w:pPr>
            <w:r w:rsidRPr="00EF7732">
              <w:rPr>
                <w:lang w:val="es-US"/>
              </w:rPr>
              <w:lastRenderedPageBreak/>
              <w:t>Text:</w:t>
            </w:r>
          </w:p>
          <w:p w14:paraId="3C86204F" w14:textId="7CBCD5C7" w:rsidR="14F40047" w:rsidRPr="00EF7732" w:rsidRDefault="14F40047" w:rsidP="462330D6">
            <w:pPr>
              <w:rPr>
                <w:rFonts w:ascii="Calibri" w:eastAsia="Calibri" w:hAnsi="Calibri" w:cs="Calibri"/>
                <w:lang w:val="es-US"/>
              </w:rPr>
            </w:pPr>
            <w:r w:rsidRPr="00EF7732">
              <w:rPr>
                <w:rFonts w:ascii="Calibri" w:eastAsia="Calibri" w:hAnsi="Calibri" w:cs="Calibri"/>
                <w:lang w:val="es-US"/>
              </w:rPr>
              <w:t>Texto informativo</w:t>
            </w:r>
          </w:p>
          <w:p w14:paraId="54EEC268" w14:textId="5A4B2739" w:rsidR="6043CFFE" w:rsidRPr="00EF7732" w:rsidRDefault="6043CFFE" w:rsidP="462330D6">
            <w:pPr>
              <w:rPr>
                <w:rFonts w:ascii="Calibri" w:eastAsia="Calibri" w:hAnsi="Calibri" w:cs="Calibri"/>
                <w:b/>
                <w:bCs/>
                <w:lang w:val="es-US"/>
              </w:rPr>
            </w:pPr>
            <w:r w:rsidRPr="00EF7732">
              <w:rPr>
                <w:rFonts w:ascii="Calibri" w:eastAsia="Calibri" w:hAnsi="Calibri" w:cs="Calibri"/>
                <w:b/>
                <w:bCs/>
                <w:lang w:val="es-US"/>
              </w:rPr>
              <w:t>El collage de la naturaleza</w:t>
            </w:r>
          </w:p>
          <w:p w14:paraId="3044D005" w14:textId="38C45574" w:rsidR="6043CFFE" w:rsidRPr="00EF7732" w:rsidRDefault="6043CFFE" w:rsidP="462330D6">
            <w:pPr>
              <w:rPr>
                <w:rFonts w:ascii="Calibri" w:eastAsia="Calibri" w:hAnsi="Calibri" w:cs="Calibri"/>
                <w:lang w:val="es-US"/>
              </w:rPr>
            </w:pPr>
            <w:r w:rsidRPr="00EF7732">
              <w:rPr>
                <w:rFonts w:ascii="Calibri" w:eastAsia="Calibri" w:hAnsi="Calibri" w:cs="Calibri"/>
                <w:lang w:val="es-US"/>
              </w:rPr>
              <w:t>pp. T278–T293</w:t>
            </w:r>
          </w:p>
          <w:p w14:paraId="67AC4C86" w14:textId="45B52F0F" w:rsidR="462330D6" w:rsidRPr="00EF7732" w:rsidRDefault="462330D6" w:rsidP="462330D6">
            <w:pPr>
              <w:rPr>
                <w:rFonts w:ascii="Calibri" w:eastAsia="Calibri" w:hAnsi="Calibri" w:cs="Calibri"/>
                <w:lang w:val="es-US"/>
              </w:rPr>
            </w:pPr>
          </w:p>
          <w:p w14:paraId="27C19638" w14:textId="199D24DE" w:rsidR="00192A16" w:rsidRPr="00EF7732" w:rsidRDefault="00192A16" w:rsidP="462330D6">
            <w:pPr>
              <w:rPr>
                <w:lang w:val="es-US"/>
              </w:rPr>
            </w:pPr>
            <w:r w:rsidRPr="00EF7732">
              <w:rPr>
                <w:lang w:val="es-US"/>
              </w:rPr>
              <w:t>Videos:</w:t>
            </w:r>
            <w:r w:rsidR="7A9040CA" w:rsidRPr="00EF7732">
              <w:rPr>
                <w:lang w:val="es-US"/>
              </w:rPr>
              <w:t xml:space="preserve"> “Viviendo juntos”</w:t>
            </w:r>
          </w:p>
          <w:p w14:paraId="48AC9FC9" w14:textId="77777777" w:rsidR="00192A16" w:rsidRPr="00EF7732" w:rsidRDefault="00192A16" w:rsidP="462330D6">
            <w:pPr>
              <w:rPr>
                <w:lang w:val="es-US"/>
              </w:rPr>
            </w:pPr>
          </w:p>
          <w:p w14:paraId="0F887030"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49DFBAF5" w:rsidRPr="462330D6">
              <w:rPr>
                <w:lang w:val="es-US"/>
              </w:rPr>
              <w:t>CARTEL DE REFERENCIA PARA LA LECTURA Texto informativo</w:t>
            </w:r>
          </w:p>
          <w:p w14:paraId="217AB9C3" w14:textId="300FA7B4" w:rsidR="008146FB" w:rsidRPr="008146FB" w:rsidRDefault="74CB4C26" w:rsidP="462330D6">
            <w:r w:rsidRPr="462330D6">
              <w:lastRenderedPageBreak/>
              <w:t>Ideas &amp; text evidence graphic organizer</w:t>
            </w:r>
          </w:p>
        </w:tc>
      </w:tr>
      <w:tr w:rsidR="00283B00" w14:paraId="7455C3CE" w14:textId="77777777" w:rsidTr="462330D6">
        <w:tc>
          <w:tcPr>
            <w:tcW w:w="14708" w:type="dxa"/>
            <w:gridSpan w:val="4"/>
            <w:shd w:val="clear" w:color="auto" w:fill="FFFF00"/>
          </w:tcPr>
          <w:p w14:paraId="0510E60A" w14:textId="57FB3E37" w:rsidR="00283B00" w:rsidRPr="00283B00" w:rsidRDefault="00283B00" w:rsidP="00283B00">
            <w:pPr>
              <w:jc w:val="center"/>
              <w:rPr>
                <w:b/>
                <w:bCs/>
              </w:rPr>
            </w:pPr>
            <w:r>
              <w:rPr>
                <w:b/>
                <w:bCs/>
              </w:rPr>
              <w:lastRenderedPageBreak/>
              <w:t>Summative Assessments/Task</w:t>
            </w:r>
          </w:p>
        </w:tc>
      </w:tr>
      <w:tr w:rsidR="00283B00" w:rsidRPr="00D22D93" w14:paraId="77E82A39" w14:textId="77777777" w:rsidTr="462330D6">
        <w:trPr>
          <w:trHeight w:val="1217"/>
        </w:trPr>
        <w:tc>
          <w:tcPr>
            <w:tcW w:w="14708" w:type="dxa"/>
            <w:gridSpan w:val="4"/>
          </w:tcPr>
          <w:p w14:paraId="20A8BFA6" w14:textId="77777777" w:rsidR="00283B00" w:rsidRDefault="00283B00" w:rsidP="00283B00">
            <w:pPr>
              <w:jc w:val="center"/>
              <w:rPr>
                <w:b/>
                <w:bCs/>
              </w:rPr>
            </w:pPr>
            <w:r>
              <w:rPr>
                <w:b/>
                <w:bCs/>
              </w:rPr>
              <w:t>Entering and Emerging</w:t>
            </w:r>
          </w:p>
          <w:p w14:paraId="5DEA3225" w14:textId="77777777" w:rsidR="00283B00" w:rsidRDefault="00283B00" w:rsidP="00283B00">
            <w:pPr>
              <w:rPr>
                <w:b/>
                <w:bCs/>
              </w:rPr>
            </w:pPr>
            <w:r>
              <w:rPr>
                <w:b/>
                <w:bCs/>
              </w:rPr>
              <w:t>Students Will:</w:t>
            </w:r>
          </w:p>
          <w:p w14:paraId="6B6AE34A" w14:textId="661BD37A" w:rsidR="000A0D42" w:rsidRPr="00CB07A9" w:rsidRDefault="000A0D42" w:rsidP="00027D77">
            <w:pPr>
              <w:pStyle w:val="ListParagraph"/>
              <w:numPr>
                <w:ilvl w:val="0"/>
                <w:numId w:val="8"/>
              </w:numPr>
              <w:rPr>
                <w:b/>
                <w:bCs/>
                <w:lang w:val="es-US"/>
              </w:rPr>
            </w:pPr>
            <w:r>
              <w:rPr>
                <w:b/>
                <w:bCs/>
                <w:lang w:val="es-US"/>
              </w:rPr>
              <w:t xml:space="preserve">Comparar Textos: </w:t>
            </w:r>
            <w:proofErr w:type="spellStart"/>
            <w:r w:rsidR="00CB07A9">
              <w:t>Interacciones</w:t>
            </w:r>
            <w:proofErr w:type="spellEnd"/>
            <w:r w:rsidR="00CB07A9">
              <w:t xml:space="preserve"> (</w:t>
            </w:r>
            <w:hyperlink r:id="rId32" w:history="1">
              <w:r w:rsidR="00CB07A9" w:rsidRPr="002336DB">
                <w:rPr>
                  <w:rStyle w:val="Hyperlink"/>
                  <w:b/>
                  <w:bCs/>
                </w:rPr>
                <w:t>T452</w:t>
              </w:r>
            </w:hyperlink>
            <w:r w:rsidR="00CB07A9">
              <w:t>)</w:t>
            </w:r>
          </w:p>
          <w:p w14:paraId="38EEEE16" w14:textId="77777777" w:rsidR="00F56DDE" w:rsidRPr="00F56DDE" w:rsidRDefault="00CB07A9" w:rsidP="00CB07A9">
            <w:pPr>
              <w:pStyle w:val="ListParagraph"/>
              <w:numPr>
                <w:ilvl w:val="1"/>
                <w:numId w:val="8"/>
              </w:numPr>
              <w:rPr>
                <w:b/>
                <w:bCs/>
                <w:lang w:val="es-US"/>
              </w:rPr>
            </w:pPr>
            <w:r w:rsidRPr="00F56DDE">
              <w:rPr>
                <w:lang w:val="es-US"/>
              </w:rPr>
              <w:t>Recuerde a los estudiantes la pregunta esencial de la Unidad 2: ¿Cómo conviven las plantas y los animales? Pídales que respondan a la pregunta en sus cuadernos. Si tienen inconvenientes para hacerlo, haga lo siguiente:</w:t>
            </w:r>
          </w:p>
          <w:p w14:paraId="2821C3FB" w14:textId="77777777" w:rsidR="00F56DDE" w:rsidRPr="00F56DDE" w:rsidRDefault="00CB07A9" w:rsidP="00F56DDE">
            <w:pPr>
              <w:pStyle w:val="ListParagraph"/>
              <w:numPr>
                <w:ilvl w:val="2"/>
                <w:numId w:val="8"/>
              </w:numPr>
              <w:rPr>
                <w:b/>
                <w:bCs/>
                <w:lang w:val="es-US"/>
              </w:rPr>
            </w:pPr>
            <w:r w:rsidRPr="00F56DDE">
              <w:rPr>
                <w:lang w:val="es-US"/>
              </w:rPr>
              <w:t>Agrupe a los estudiantes en parejas o en grupos pequeños y pida a cada grupo que revise la pregunta semanal en relación con cada selección.</w:t>
            </w:r>
          </w:p>
          <w:p w14:paraId="1312C79A" w14:textId="38C99339" w:rsidR="00CB07A9" w:rsidRDefault="00CB07A9" w:rsidP="00F56DDE">
            <w:pPr>
              <w:pStyle w:val="ListParagraph"/>
              <w:numPr>
                <w:ilvl w:val="2"/>
                <w:numId w:val="8"/>
              </w:numPr>
              <w:rPr>
                <w:b/>
                <w:bCs/>
                <w:lang w:val="es-US"/>
              </w:rPr>
            </w:pPr>
            <w:r w:rsidRPr="00F56DDE">
              <w:rPr>
                <w:lang w:val="es-US"/>
              </w:rPr>
              <w:t>Luego, pida a los estudiantes que hagan conexiones con las ideas de otros textos y con la comunidad en general.</w:t>
            </w:r>
          </w:p>
          <w:p w14:paraId="6AA246D0" w14:textId="57D59FA2" w:rsidR="00D22D93" w:rsidRPr="00D22D93" w:rsidRDefault="00027D77" w:rsidP="00027D77">
            <w:pPr>
              <w:pStyle w:val="ListParagraph"/>
              <w:numPr>
                <w:ilvl w:val="0"/>
                <w:numId w:val="8"/>
              </w:numPr>
              <w:rPr>
                <w:b/>
                <w:bCs/>
                <w:lang w:val="es-US"/>
              </w:rPr>
            </w:pPr>
            <w:proofErr w:type="spellStart"/>
            <w:r w:rsidRPr="00D22D93">
              <w:rPr>
                <w:b/>
                <w:bCs/>
                <w:lang w:val="es-US"/>
              </w:rPr>
              <w:t>Writing</w:t>
            </w:r>
            <w:proofErr w:type="spellEnd"/>
            <w:r w:rsidRPr="00D22D93">
              <w:rPr>
                <w:b/>
                <w:bCs/>
                <w:lang w:val="es-US"/>
              </w:rPr>
              <w:t xml:space="preserve">: </w:t>
            </w:r>
            <w:r w:rsidRPr="00D22D93">
              <w:rPr>
                <w:lang w:val="es-US"/>
              </w:rPr>
              <w:t xml:space="preserve">Artículo con instrucciones </w:t>
            </w:r>
            <w:r w:rsidR="00D22D93">
              <w:rPr>
                <w:lang w:val="es-US"/>
              </w:rPr>
              <w:t>(</w:t>
            </w:r>
            <w:hyperlink r:id="rId33" w:history="1">
              <w:r w:rsidR="00D22D93" w:rsidRPr="002336DB">
                <w:rPr>
                  <w:rStyle w:val="Hyperlink"/>
                  <w:b/>
                  <w:bCs/>
                  <w:lang w:val="es-US"/>
                </w:rPr>
                <w:t>T455</w:t>
              </w:r>
            </w:hyperlink>
            <w:r w:rsidR="00D22D93">
              <w:rPr>
                <w:lang w:val="es-US"/>
              </w:rPr>
              <w:t>)</w:t>
            </w:r>
          </w:p>
          <w:p w14:paraId="72347D80" w14:textId="77777777" w:rsidR="000A0D42" w:rsidRPr="000A0D42" w:rsidRDefault="00027D77" w:rsidP="00D22D93">
            <w:pPr>
              <w:pStyle w:val="ListParagraph"/>
              <w:numPr>
                <w:ilvl w:val="1"/>
                <w:numId w:val="8"/>
              </w:numPr>
              <w:rPr>
                <w:b/>
                <w:bCs/>
                <w:lang w:val="es-US"/>
              </w:rPr>
            </w:pPr>
            <w:r w:rsidRPr="00D22D93">
              <w:rPr>
                <w:lang w:val="es-US"/>
              </w:rPr>
              <w:t xml:space="preserve">Dé a los estudiantes la siguiente instrucción de evaluación. Puede mostrar la instrucción y pedir a los estudiantes que respondan en una hoja aparte, o puede imprimir la instrucción desde SavvasRealize.com. </w:t>
            </w:r>
          </w:p>
          <w:p w14:paraId="47086465" w14:textId="1619ADFD" w:rsidR="00027D77" w:rsidRPr="00D22D93" w:rsidRDefault="00027D77" w:rsidP="00D22D93">
            <w:pPr>
              <w:pStyle w:val="ListParagraph"/>
              <w:numPr>
                <w:ilvl w:val="1"/>
                <w:numId w:val="8"/>
              </w:numPr>
              <w:rPr>
                <w:b/>
                <w:bCs/>
                <w:lang w:val="es-US"/>
              </w:rPr>
            </w:pPr>
            <w:r w:rsidRPr="00D22D93">
              <w:rPr>
                <w:lang w:val="es-US"/>
              </w:rPr>
              <w:t>ESCRIBA un artículo con instrucciones que ayude a un nuevo estudiante a aprender a hacer algo importante en su escuela.</w:t>
            </w:r>
          </w:p>
          <w:p w14:paraId="1B286645" w14:textId="2A3580B7" w:rsidR="00D22D93" w:rsidRPr="00D22D93" w:rsidRDefault="00D22D93" w:rsidP="00D22D93">
            <w:pPr>
              <w:pStyle w:val="ListParagraph"/>
              <w:numPr>
                <w:ilvl w:val="1"/>
                <w:numId w:val="8"/>
              </w:numPr>
              <w:rPr>
                <w:b/>
                <w:bCs/>
                <w:lang w:val="es-US"/>
              </w:rPr>
            </w:pPr>
            <w:r>
              <w:t>4-Point Fiction Writing Rubric</w:t>
            </w:r>
          </w:p>
        </w:tc>
      </w:tr>
      <w:tr w:rsidR="00283B00" w14:paraId="7A45F9D2" w14:textId="77777777" w:rsidTr="462330D6">
        <w:trPr>
          <w:trHeight w:val="1217"/>
        </w:trPr>
        <w:tc>
          <w:tcPr>
            <w:tcW w:w="14708" w:type="dxa"/>
            <w:gridSpan w:val="4"/>
          </w:tcPr>
          <w:p w14:paraId="698DF069" w14:textId="77777777" w:rsidR="00283B00" w:rsidRDefault="00283B00" w:rsidP="00283B00">
            <w:pPr>
              <w:jc w:val="center"/>
              <w:rPr>
                <w:b/>
                <w:bCs/>
              </w:rPr>
            </w:pPr>
            <w:r>
              <w:rPr>
                <w:b/>
                <w:bCs/>
              </w:rPr>
              <w:t>Transitioning and Expanding</w:t>
            </w:r>
          </w:p>
          <w:p w14:paraId="054CE78E" w14:textId="77777777" w:rsidR="00283B00" w:rsidRDefault="00283B00" w:rsidP="00283B00">
            <w:pPr>
              <w:rPr>
                <w:b/>
                <w:bCs/>
              </w:rPr>
            </w:pPr>
            <w:r>
              <w:rPr>
                <w:b/>
                <w:bCs/>
              </w:rPr>
              <w:t xml:space="preserve">Students Will: </w:t>
            </w:r>
          </w:p>
          <w:p w14:paraId="5FA1B265" w14:textId="3D1BF281" w:rsidR="000A0D42" w:rsidRPr="002F49F3" w:rsidRDefault="0086299B" w:rsidP="000A0D42">
            <w:pPr>
              <w:pStyle w:val="ListParagraph"/>
              <w:numPr>
                <w:ilvl w:val="0"/>
                <w:numId w:val="8"/>
              </w:numPr>
              <w:rPr>
                <w:b/>
                <w:bCs/>
                <w:lang w:val="es-US"/>
              </w:rPr>
            </w:pPr>
            <w:r w:rsidRPr="0086299B">
              <w:rPr>
                <w:lang w:val="es-US"/>
              </w:rPr>
              <w:t>Investigarán sobre las relaciones entre plantas y animales. • Armarán un álbum de recortes sobre la relación entre plantas y animales.</w:t>
            </w:r>
            <w:r>
              <w:rPr>
                <w:lang w:val="es-US"/>
              </w:rPr>
              <w:t xml:space="preserve"> (</w:t>
            </w:r>
            <w:hyperlink r:id="rId34" w:history="1">
              <w:r w:rsidR="002F49F3" w:rsidRPr="005E1716">
                <w:rPr>
                  <w:rStyle w:val="Hyperlink"/>
                  <w:b/>
                  <w:bCs/>
                  <w:lang w:val="es-US"/>
                </w:rPr>
                <w:t>T450</w:t>
              </w:r>
            </w:hyperlink>
            <w:r w:rsidR="002F49F3">
              <w:rPr>
                <w:lang w:val="es-US"/>
              </w:rPr>
              <w:t>)</w:t>
            </w:r>
          </w:p>
          <w:p w14:paraId="032F813C" w14:textId="2739D76E" w:rsidR="002F49F3" w:rsidRDefault="002F49F3" w:rsidP="002F49F3">
            <w:pPr>
              <w:pStyle w:val="ListParagraph"/>
              <w:numPr>
                <w:ilvl w:val="1"/>
                <w:numId w:val="8"/>
              </w:numPr>
              <w:rPr>
                <w:b/>
                <w:bCs/>
                <w:lang w:val="es-US"/>
              </w:rPr>
            </w:pPr>
            <w:r>
              <w:t>4-Point Research Project Rubric</w:t>
            </w:r>
          </w:p>
          <w:p w14:paraId="646FF8C4" w14:textId="4F256277" w:rsidR="000A0D42" w:rsidRPr="00D22D93" w:rsidRDefault="000A0D42" w:rsidP="000A0D42">
            <w:pPr>
              <w:pStyle w:val="ListParagraph"/>
              <w:numPr>
                <w:ilvl w:val="0"/>
                <w:numId w:val="8"/>
              </w:numPr>
              <w:rPr>
                <w:b/>
                <w:bCs/>
                <w:lang w:val="es-US"/>
              </w:rPr>
            </w:pPr>
            <w:proofErr w:type="spellStart"/>
            <w:r w:rsidRPr="00D22D93">
              <w:rPr>
                <w:b/>
                <w:bCs/>
                <w:lang w:val="es-US"/>
              </w:rPr>
              <w:t>Writing</w:t>
            </w:r>
            <w:proofErr w:type="spellEnd"/>
            <w:r w:rsidRPr="00D22D93">
              <w:rPr>
                <w:b/>
                <w:bCs/>
                <w:lang w:val="es-US"/>
              </w:rPr>
              <w:t xml:space="preserve">: </w:t>
            </w:r>
            <w:r w:rsidRPr="00D22D93">
              <w:rPr>
                <w:lang w:val="es-US"/>
              </w:rPr>
              <w:t xml:space="preserve">Artículo con instrucciones </w:t>
            </w:r>
            <w:r>
              <w:rPr>
                <w:lang w:val="es-US"/>
              </w:rPr>
              <w:t>(</w:t>
            </w:r>
            <w:hyperlink r:id="rId35" w:history="1">
              <w:r w:rsidRPr="005E1716">
                <w:rPr>
                  <w:rStyle w:val="Hyperlink"/>
                  <w:b/>
                  <w:bCs/>
                  <w:lang w:val="es-US"/>
                </w:rPr>
                <w:t>T455</w:t>
              </w:r>
            </w:hyperlink>
            <w:r>
              <w:rPr>
                <w:lang w:val="es-US"/>
              </w:rPr>
              <w:t>)</w:t>
            </w:r>
          </w:p>
          <w:p w14:paraId="36A75CCF" w14:textId="77777777" w:rsidR="000A0D42" w:rsidRPr="000A0D42" w:rsidRDefault="000A0D42" w:rsidP="000A0D42">
            <w:pPr>
              <w:pStyle w:val="ListParagraph"/>
              <w:numPr>
                <w:ilvl w:val="1"/>
                <w:numId w:val="8"/>
              </w:numPr>
              <w:rPr>
                <w:b/>
                <w:bCs/>
                <w:lang w:val="es-US"/>
              </w:rPr>
            </w:pPr>
            <w:r w:rsidRPr="00D22D93">
              <w:rPr>
                <w:lang w:val="es-US"/>
              </w:rPr>
              <w:t xml:space="preserve">Dé a los estudiantes la siguiente instrucción de evaluación. Puede mostrar la instrucción y pedir a los estudiantes que respondan en una hoja aparte, o puede imprimir la instrucción desde SavvasRealize.com. </w:t>
            </w:r>
          </w:p>
          <w:p w14:paraId="1300924F" w14:textId="77777777" w:rsidR="000A0D42" w:rsidRPr="000A0D42" w:rsidRDefault="000A0D42" w:rsidP="000A0D42">
            <w:pPr>
              <w:pStyle w:val="ListParagraph"/>
              <w:numPr>
                <w:ilvl w:val="1"/>
                <w:numId w:val="8"/>
              </w:numPr>
              <w:rPr>
                <w:b/>
                <w:bCs/>
                <w:lang w:val="es-US"/>
              </w:rPr>
            </w:pPr>
            <w:r w:rsidRPr="00D22D93">
              <w:rPr>
                <w:lang w:val="es-US"/>
              </w:rPr>
              <w:t>ESCRIBA un artículo con instrucciones que ayude a un nuevo estudiante a aprender a hacer algo importante en su escuela.</w:t>
            </w:r>
          </w:p>
          <w:p w14:paraId="17037256" w14:textId="745F9C6A" w:rsidR="00283B00" w:rsidRPr="000A0D42" w:rsidRDefault="000A0D42" w:rsidP="000A0D42">
            <w:pPr>
              <w:pStyle w:val="ListParagraph"/>
              <w:numPr>
                <w:ilvl w:val="1"/>
                <w:numId w:val="8"/>
              </w:numPr>
              <w:rPr>
                <w:b/>
                <w:bCs/>
                <w:lang w:val="es-US"/>
              </w:rPr>
            </w:pPr>
            <w:r>
              <w:t>4-Point Fiction Writing Rubric</w:t>
            </w:r>
          </w:p>
        </w:tc>
      </w:tr>
    </w:tbl>
    <w:p w14:paraId="655D80A0" w14:textId="77777777" w:rsidR="00192A16" w:rsidRDefault="00192A16" w:rsidP="00192A16">
      <w:pPr>
        <w:spacing w:after="0" w:line="240" w:lineRule="auto"/>
        <w:rPr>
          <w:sz w:val="20"/>
          <w:szCs w:val="20"/>
        </w:rPr>
      </w:pPr>
    </w:p>
    <w:p w14:paraId="4F1C55D6" w14:textId="77777777" w:rsidR="00192A16" w:rsidRDefault="00192A16" w:rsidP="00192A16">
      <w:pPr>
        <w:spacing w:after="0" w:line="240" w:lineRule="auto"/>
        <w:rPr>
          <w:sz w:val="20"/>
          <w:szCs w:val="20"/>
        </w:rPr>
      </w:pPr>
    </w:p>
    <w:p w14:paraId="0D15D92C" w14:textId="6C2C6C6A" w:rsidR="00192A16" w:rsidRPr="0067218A" w:rsidRDefault="00192A16" w:rsidP="00192A16">
      <w:pPr>
        <w:spacing w:after="0" w:line="240" w:lineRule="auto"/>
        <w:rPr>
          <w:b/>
          <w:bCs/>
          <w:sz w:val="20"/>
          <w:szCs w:val="20"/>
        </w:rPr>
      </w:pPr>
      <w:r w:rsidRPr="0067218A">
        <w:rPr>
          <w:b/>
          <w:bCs/>
          <w:sz w:val="20"/>
          <w:szCs w:val="20"/>
        </w:rPr>
        <w:t xml:space="preserve">Grade </w:t>
      </w:r>
      <w:r w:rsidR="00476CAD">
        <w:rPr>
          <w:b/>
          <w:bCs/>
          <w:sz w:val="20"/>
          <w:szCs w:val="20"/>
        </w:rPr>
        <w:t>3</w:t>
      </w:r>
      <w:r w:rsidRPr="0067218A">
        <w:rPr>
          <w:b/>
          <w:bCs/>
          <w:sz w:val="20"/>
          <w:szCs w:val="20"/>
        </w:rPr>
        <w:t xml:space="preserve"> </w:t>
      </w:r>
      <w:r>
        <w:rPr>
          <w:b/>
          <w:bCs/>
          <w:sz w:val="20"/>
          <w:szCs w:val="20"/>
        </w:rPr>
        <w:t xml:space="preserve">Spanish HLA </w:t>
      </w:r>
    </w:p>
    <w:p w14:paraId="1A392C14" w14:textId="7AF45ACA" w:rsidR="00192A16" w:rsidRDefault="00192A16" w:rsidP="00192A16">
      <w:pPr>
        <w:spacing w:after="0" w:line="240" w:lineRule="auto"/>
        <w:rPr>
          <w:sz w:val="20"/>
          <w:szCs w:val="20"/>
        </w:rPr>
      </w:pPr>
      <w:r w:rsidRPr="0067218A">
        <w:rPr>
          <w:b/>
          <w:bCs/>
          <w:sz w:val="20"/>
          <w:szCs w:val="20"/>
        </w:rPr>
        <w:t xml:space="preserve">My View Unit </w:t>
      </w:r>
      <w:r>
        <w:rPr>
          <w:b/>
          <w:bCs/>
          <w:sz w:val="20"/>
          <w:szCs w:val="20"/>
        </w:rPr>
        <w:t xml:space="preserve">3 </w:t>
      </w:r>
      <w:r w:rsidRPr="0067218A">
        <w:rPr>
          <w:b/>
          <w:bCs/>
          <w:sz w:val="20"/>
          <w:szCs w:val="20"/>
        </w:rPr>
        <w:t>Title:</w:t>
      </w:r>
      <w:r>
        <w:rPr>
          <w:b/>
          <w:bCs/>
          <w:sz w:val="20"/>
          <w:szCs w:val="20"/>
        </w:rPr>
        <w:t xml:space="preserve"> </w:t>
      </w:r>
      <w:proofErr w:type="spellStart"/>
      <w:r w:rsidR="00BE294E">
        <w:t>Héroes</w:t>
      </w:r>
      <w:proofErr w:type="spellEnd"/>
    </w:p>
    <w:p w14:paraId="1E5CAC7F" w14:textId="08C79F7B" w:rsidR="00192A16" w:rsidRDefault="00192A16" w:rsidP="00192A16">
      <w:pPr>
        <w:spacing w:after="0" w:line="240" w:lineRule="auto"/>
        <w:rPr>
          <w:b/>
          <w:bCs/>
          <w:sz w:val="20"/>
          <w:szCs w:val="20"/>
        </w:rPr>
      </w:pPr>
      <w:r w:rsidRPr="0067218A">
        <w:rPr>
          <w:b/>
          <w:bCs/>
          <w:sz w:val="20"/>
          <w:szCs w:val="20"/>
        </w:rPr>
        <w:t xml:space="preserve">IB Transdisciplinary Theme Connections: </w:t>
      </w:r>
      <w:r>
        <w:rPr>
          <w:b/>
          <w:bCs/>
          <w:sz w:val="20"/>
          <w:szCs w:val="20"/>
        </w:rPr>
        <w:t xml:space="preserve"> </w:t>
      </w:r>
      <w:r w:rsidR="004B0408">
        <w:rPr>
          <w:b/>
          <w:bCs/>
          <w:sz w:val="20"/>
          <w:szCs w:val="20"/>
        </w:rPr>
        <w:t>Who We Are</w:t>
      </w:r>
    </w:p>
    <w:p w14:paraId="64524493"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14:paraId="3521F42B" w14:textId="77777777" w:rsidTr="462330D6">
        <w:trPr>
          <w:trHeight w:val="239"/>
        </w:trPr>
        <w:tc>
          <w:tcPr>
            <w:tcW w:w="3676" w:type="dxa"/>
            <w:shd w:val="clear" w:color="auto" w:fill="FFFF00"/>
          </w:tcPr>
          <w:p w14:paraId="431D9D55" w14:textId="77777777" w:rsidR="00192A16" w:rsidRDefault="00192A16" w:rsidP="0077358A">
            <w:pPr>
              <w:rPr>
                <w:sz w:val="20"/>
                <w:szCs w:val="20"/>
              </w:rPr>
            </w:pPr>
            <w:r>
              <w:rPr>
                <w:sz w:val="20"/>
                <w:szCs w:val="20"/>
              </w:rPr>
              <w:t xml:space="preserve">Week 1: </w:t>
            </w:r>
          </w:p>
        </w:tc>
        <w:tc>
          <w:tcPr>
            <w:tcW w:w="3676" w:type="dxa"/>
            <w:shd w:val="clear" w:color="auto" w:fill="FFFF00"/>
          </w:tcPr>
          <w:p w14:paraId="6229AF3A"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74342CBE"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10A56BB7" w14:textId="77777777" w:rsidR="00192A16" w:rsidRDefault="00192A16" w:rsidP="0077358A">
            <w:pPr>
              <w:rPr>
                <w:sz w:val="20"/>
                <w:szCs w:val="20"/>
              </w:rPr>
            </w:pPr>
            <w:r>
              <w:rPr>
                <w:sz w:val="20"/>
                <w:szCs w:val="20"/>
              </w:rPr>
              <w:t xml:space="preserve">Tiered Vocabulary </w:t>
            </w:r>
          </w:p>
        </w:tc>
      </w:tr>
      <w:tr w:rsidR="00192A16" w14:paraId="1D837242" w14:textId="77777777" w:rsidTr="462330D6">
        <w:trPr>
          <w:trHeight w:val="1497"/>
        </w:trPr>
        <w:tc>
          <w:tcPr>
            <w:tcW w:w="3676" w:type="dxa"/>
          </w:tcPr>
          <w:p w14:paraId="72A0E14C" w14:textId="77777777" w:rsidR="00192A16" w:rsidRDefault="00192A16" w:rsidP="0077358A">
            <w:pPr>
              <w:rPr>
                <w:sz w:val="20"/>
                <w:szCs w:val="20"/>
              </w:rPr>
            </w:pPr>
          </w:p>
        </w:tc>
        <w:tc>
          <w:tcPr>
            <w:tcW w:w="3676" w:type="dxa"/>
          </w:tcPr>
          <w:p w14:paraId="531B63C6" w14:textId="7AB33B78" w:rsidR="00192A16" w:rsidRPr="00EF7732" w:rsidRDefault="7E0C0833" w:rsidP="462330D6">
            <w:pPr>
              <w:rPr>
                <w:rFonts w:ascii="Calibri" w:eastAsia="Calibri" w:hAnsi="Calibri" w:cs="Calibri"/>
                <w:lang w:val="es-US"/>
              </w:rPr>
            </w:pPr>
            <w:r w:rsidRPr="00EF7732">
              <w:rPr>
                <w:rFonts w:ascii="Calibri" w:eastAsia="Calibri" w:hAnsi="Calibri" w:cs="Calibri"/>
                <w:lang w:val="es-US"/>
              </w:rPr>
              <w:t>¿Cómo se forma un héroe?</w:t>
            </w:r>
          </w:p>
          <w:p w14:paraId="20F00BFC" w14:textId="5B6BE229" w:rsidR="00192A16" w:rsidRPr="00EF7732" w:rsidRDefault="609366F5" w:rsidP="462330D6">
            <w:pPr>
              <w:rPr>
                <w:rFonts w:ascii="Calibri" w:eastAsia="Calibri" w:hAnsi="Calibri" w:cs="Calibri"/>
                <w:lang w:val="es-US"/>
              </w:rPr>
            </w:pPr>
            <w:r w:rsidRPr="00EF7732">
              <w:rPr>
                <w:rFonts w:ascii="Calibri" w:eastAsia="Calibri" w:hAnsi="Calibri" w:cs="Calibri"/>
                <w:lang w:val="es-US"/>
              </w:rPr>
              <w:t>¿Qué cualidades tienen los héroes?</w:t>
            </w:r>
          </w:p>
        </w:tc>
        <w:tc>
          <w:tcPr>
            <w:tcW w:w="3678" w:type="dxa"/>
          </w:tcPr>
          <w:p w14:paraId="40F9C7F5" w14:textId="77777777" w:rsidR="00192A16" w:rsidRDefault="004B0408" w:rsidP="462330D6">
            <w:r w:rsidRPr="462330D6">
              <w:t>Principled</w:t>
            </w:r>
          </w:p>
          <w:p w14:paraId="34088143" w14:textId="3CB229E2" w:rsidR="004B0408" w:rsidRPr="007C77E4" w:rsidRDefault="004B0408" w:rsidP="462330D6">
            <w:r w:rsidRPr="462330D6">
              <w:t>Reflective</w:t>
            </w:r>
          </w:p>
        </w:tc>
        <w:tc>
          <w:tcPr>
            <w:tcW w:w="3678" w:type="dxa"/>
          </w:tcPr>
          <w:p w14:paraId="4553C274" w14:textId="77777777" w:rsidR="00192A16" w:rsidRDefault="00192A16" w:rsidP="462330D6">
            <w:r w:rsidRPr="462330D6">
              <w:t>Tier 1:</w:t>
            </w:r>
          </w:p>
          <w:p w14:paraId="3957B12F" w14:textId="68EA4C09" w:rsidR="00192A16" w:rsidRPr="007C77E4" w:rsidRDefault="76681DE8" w:rsidP="462330D6">
            <w:pPr>
              <w:pStyle w:val="ListParagraph"/>
              <w:numPr>
                <w:ilvl w:val="0"/>
                <w:numId w:val="8"/>
              </w:numPr>
            </w:pPr>
            <w:proofErr w:type="spellStart"/>
            <w:r w:rsidRPr="462330D6">
              <w:t>Increíble</w:t>
            </w:r>
            <w:proofErr w:type="spellEnd"/>
          </w:p>
          <w:p w14:paraId="3BF378E7" w14:textId="168C7895" w:rsidR="76681DE8" w:rsidRDefault="76681DE8" w:rsidP="462330D6">
            <w:pPr>
              <w:pStyle w:val="ListParagraph"/>
              <w:numPr>
                <w:ilvl w:val="0"/>
                <w:numId w:val="8"/>
              </w:numPr>
            </w:pPr>
            <w:proofErr w:type="spellStart"/>
            <w:r w:rsidRPr="462330D6">
              <w:t>disconforme</w:t>
            </w:r>
            <w:proofErr w:type="spellEnd"/>
          </w:p>
          <w:p w14:paraId="754578B8" w14:textId="662FCCA1" w:rsidR="00192A16" w:rsidRDefault="00192A16" w:rsidP="462330D6">
            <w:r w:rsidRPr="462330D6">
              <w:t>Tier 2:</w:t>
            </w:r>
            <w:r w:rsidR="73B1E84B" w:rsidRPr="462330D6">
              <w:t xml:space="preserve"> </w:t>
            </w:r>
          </w:p>
          <w:p w14:paraId="2D6551A7" w14:textId="619AFA03" w:rsidR="00192A16" w:rsidRDefault="73B1E84B" w:rsidP="462330D6">
            <w:pPr>
              <w:pStyle w:val="ListParagraph"/>
              <w:numPr>
                <w:ilvl w:val="0"/>
                <w:numId w:val="3"/>
              </w:numPr>
              <w:rPr>
                <w:rFonts w:ascii="Calibri" w:eastAsia="Calibri" w:hAnsi="Calibri" w:cs="Calibri"/>
              </w:rPr>
            </w:pPr>
            <w:proofErr w:type="spellStart"/>
            <w:r w:rsidRPr="462330D6">
              <w:rPr>
                <w:rFonts w:ascii="Calibri" w:eastAsia="Calibri" w:hAnsi="Calibri" w:cs="Calibri"/>
              </w:rPr>
              <w:t>inmenso</w:t>
            </w:r>
            <w:proofErr w:type="spellEnd"/>
            <w:r w:rsidRPr="462330D6">
              <w:rPr>
                <w:rFonts w:ascii="Calibri" w:eastAsia="Calibri" w:hAnsi="Calibri" w:cs="Calibri"/>
              </w:rPr>
              <w:t xml:space="preserve"> </w:t>
            </w:r>
          </w:p>
          <w:p w14:paraId="4E527B12" w14:textId="52485D6C" w:rsidR="00192A16" w:rsidRDefault="73B1E84B" w:rsidP="462330D6">
            <w:pPr>
              <w:pStyle w:val="ListParagraph"/>
              <w:numPr>
                <w:ilvl w:val="0"/>
                <w:numId w:val="3"/>
              </w:numPr>
              <w:rPr>
                <w:rFonts w:ascii="Calibri" w:eastAsia="Calibri" w:hAnsi="Calibri" w:cs="Calibri"/>
              </w:rPr>
            </w:pPr>
            <w:proofErr w:type="spellStart"/>
            <w:r w:rsidRPr="462330D6">
              <w:rPr>
                <w:rFonts w:ascii="Calibri" w:eastAsia="Calibri" w:hAnsi="Calibri" w:cs="Calibri"/>
              </w:rPr>
              <w:t>entrometerse</w:t>
            </w:r>
            <w:proofErr w:type="spellEnd"/>
            <w:r w:rsidRPr="462330D6">
              <w:rPr>
                <w:rFonts w:ascii="Calibri" w:eastAsia="Calibri" w:hAnsi="Calibri" w:cs="Calibri"/>
              </w:rPr>
              <w:t xml:space="preserve"> </w:t>
            </w:r>
          </w:p>
          <w:p w14:paraId="08B9FD1F" w14:textId="65281228" w:rsidR="00192A16" w:rsidRDefault="73B1E84B" w:rsidP="462330D6">
            <w:pPr>
              <w:pStyle w:val="ListParagraph"/>
              <w:numPr>
                <w:ilvl w:val="0"/>
                <w:numId w:val="3"/>
              </w:numPr>
              <w:rPr>
                <w:rFonts w:ascii="Calibri" w:eastAsia="Calibri" w:hAnsi="Calibri" w:cs="Calibri"/>
              </w:rPr>
            </w:pPr>
            <w:proofErr w:type="spellStart"/>
            <w:r w:rsidRPr="462330D6">
              <w:rPr>
                <w:rFonts w:ascii="Calibri" w:eastAsia="Calibri" w:hAnsi="Calibri" w:cs="Calibri"/>
              </w:rPr>
              <w:t>inerte</w:t>
            </w:r>
            <w:proofErr w:type="spellEnd"/>
            <w:r w:rsidRPr="462330D6">
              <w:rPr>
                <w:rFonts w:ascii="Calibri" w:eastAsia="Calibri" w:hAnsi="Calibri" w:cs="Calibri"/>
              </w:rPr>
              <w:t xml:space="preserve"> </w:t>
            </w:r>
          </w:p>
          <w:p w14:paraId="47E3A8E4" w14:textId="6E9ED2DF" w:rsidR="00192A16" w:rsidRDefault="73B1E84B" w:rsidP="462330D6">
            <w:pPr>
              <w:pStyle w:val="ListParagraph"/>
              <w:numPr>
                <w:ilvl w:val="0"/>
                <w:numId w:val="3"/>
              </w:numPr>
              <w:rPr>
                <w:rFonts w:ascii="Calibri" w:eastAsia="Calibri" w:hAnsi="Calibri" w:cs="Calibri"/>
              </w:rPr>
            </w:pPr>
            <w:proofErr w:type="spellStart"/>
            <w:r w:rsidRPr="462330D6">
              <w:rPr>
                <w:rFonts w:ascii="Calibri" w:eastAsia="Calibri" w:hAnsi="Calibri" w:cs="Calibri"/>
              </w:rPr>
              <w:t>abandonar</w:t>
            </w:r>
            <w:proofErr w:type="spellEnd"/>
            <w:r w:rsidRPr="462330D6">
              <w:rPr>
                <w:rFonts w:ascii="Calibri" w:eastAsia="Calibri" w:hAnsi="Calibri" w:cs="Calibri"/>
              </w:rPr>
              <w:t xml:space="preserve"> </w:t>
            </w:r>
          </w:p>
          <w:p w14:paraId="74353821" w14:textId="46E8A7EA" w:rsidR="00192A16" w:rsidRDefault="73B1E84B" w:rsidP="462330D6">
            <w:pPr>
              <w:pStyle w:val="ListParagraph"/>
              <w:numPr>
                <w:ilvl w:val="0"/>
                <w:numId w:val="3"/>
              </w:numPr>
              <w:rPr>
                <w:rFonts w:ascii="Calibri" w:eastAsia="Calibri" w:hAnsi="Calibri" w:cs="Calibri"/>
              </w:rPr>
            </w:pPr>
            <w:proofErr w:type="spellStart"/>
            <w:r w:rsidRPr="462330D6">
              <w:rPr>
                <w:rFonts w:ascii="Calibri" w:eastAsia="Calibri" w:hAnsi="Calibri" w:cs="Calibri"/>
              </w:rPr>
              <w:t>aparecer</w:t>
            </w:r>
            <w:proofErr w:type="spellEnd"/>
          </w:p>
          <w:p w14:paraId="69DCD499" w14:textId="77777777" w:rsidR="00192A16" w:rsidRDefault="00192A16" w:rsidP="462330D6">
            <w:r w:rsidRPr="462330D6">
              <w:t>Tier 3:</w:t>
            </w:r>
          </w:p>
          <w:p w14:paraId="7D47CE27" w14:textId="617B576D" w:rsidR="00192A16" w:rsidRPr="007C77E4" w:rsidRDefault="145F75B3" w:rsidP="462330D6">
            <w:pPr>
              <w:pStyle w:val="ListParagraph"/>
              <w:numPr>
                <w:ilvl w:val="0"/>
                <w:numId w:val="4"/>
              </w:numPr>
              <w:rPr>
                <w:rFonts w:ascii="Calibri" w:eastAsia="Calibri" w:hAnsi="Calibri" w:cs="Calibri"/>
              </w:rPr>
            </w:pPr>
            <w:proofErr w:type="spellStart"/>
            <w:r w:rsidRPr="462330D6">
              <w:rPr>
                <w:rFonts w:ascii="Calibri" w:eastAsia="Calibri" w:hAnsi="Calibri" w:cs="Calibri"/>
              </w:rPr>
              <w:t>alentar</w:t>
            </w:r>
            <w:proofErr w:type="spellEnd"/>
            <w:r w:rsidRPr="462330D6">
              <w:rPr>
                <w:rFonts w:ascii="Calibri" w:eastAsia="Calibri" w:hAnsi="Calibri" w:cs="Calibri"/>
              </w:rPr>
              <w:t xml:space="preserve"> </w:t>
            </w:r>
          </w:p>
          <w:p w14:paraId="4DCC4B50" w14:textId="2AFB50FD" w:rsidR="00192A16" w:rsidRPr="007C77E4" w:rsidRDefault="145F75B3" w:rsidP="462330D6">
            <w:pPr>
              <w:pStyle w:val="ListParagraph"/>
              <w:numPr>
                <w:ilvl w:val="0"/>
                <w:numId w:val="4"/>
              </w:numPr>
              <w:rPr>
                <w:rFonts w:ascii="Calibri" w:eastAsia="Calibri" w:hAnsi="Calibri" w:cs="Calibri"/>
              </w:rPr>
            </w:pPr>
            <w:proofErr w:type="spellStart"/>
            <w:r w:rsidRPr="462330D6">
              <w:rPr>
                <w:rFonts w:ascii="Calibri" w:eastAsia="Calibri" w:hAnsi="Calibri" w:cs="Calibri"/>
              </w:rPr>
              <w:t>derrota</w:t>
            </w:r>
            <w:proofErr w:type="spellEnd"/>
            <w:r w:rsidRPr="462330D6">
              <w:rPr>
                <w:rFonts w:ascii="Calibri" w:eastAsia="Calibri" w:hAnsi="Calibri" w:cs="Calibri"/>
              </w:rPr>
              <w:t xml:space="preserve"> </w:t>
            </w:r>
          </w:p>
          <w:p w14:paraId="0FBA48D2" w14:textId="512D5514" w:rsidR="00192A16" w:rsidRPr="007C77E4" w:rsidRDefault="145F75B3" w:rsidP="462330D6">
            <w:pPr>
              <w:pStyle w:val="ListParagraph"/>
              <w:numPr>
                <w:ilvl w:val="0"/>
                <w:numId w:val="4"/>
              </w:numPr>
              <w:rPr>
                <w:rFonts w:ascii="Calibri" w:eastAsia="Calibri" w:hAnsi="Calibri" w:cs="Calibri"/>
              </w:rPr>
            </w:pPr>
            <w:proofErr w:type="spellStart"/>
            <w:r w:rsidRPr="462330D6">
              <w:rPr>
                <w:rFonts w:ascii="Calibri" w:eastAsia="Calibri" w:hAnsi="Calibri" w:cs="Calibri"/>
              </w:rPr>
              <w:t>distinguir</w:t>
            </w:r>
            <w:proofErr w:type="spellEnd"/>
            <w:r w:rsidRPr="462330D6">
              <w:rPr>
                <w:rFonts w:ascii="Calibri" w:eastAsia="Calibri" w:hAnsi="Calibri" w:cs="Calibri"/>
              </w:rPr>
              <w:t xml:space="preserve"> </w:t>
            </w:r>
          </w:p>
          <w:p w14:paraId="0C4617FA" w14:textId="085A500C" w:rsidR="00192A16" w:rsidRPr="007C77E4" w:rsidRDefault="145F75B3" w:rsidP="462330D6">
            <w:pPr>
              <w:pStyle w:val="ListParagraph"/>
              <w:numPr>
                <w:ilvl w:val="0"/>
                <w:numId w:val="4"/>
              </w:numPr>
              <w:rPr>
                <w:rFonts w:ascii="Calibri" w:eastAsia="Calibri" w:hAnsi="Calibri" w:cs="Calibri"/>
              </w:rPr>
            </w:pPr>
            <w:proofErr w:type="spellStart"/>
            <w:r w:rsidRPr="462330D6">
              <w:rPr>
                <w:rFonts w:ascii="Calibri" w:eastAsia="Calibri" w:hAnsi="Calibri" w:cs="Calibri"/>
              </w:rPr>
              <w:t>lograr</w:t>
            </w:r>
            <w:proofErr w:type="spellEnd"/>
            <w:r w:rsidRPr="462330D6">
              <w:rPr>
                <w:rFonts w:ascii="Calibri" w:eastAsia="Calibri" w:hAnsi="Calibri" w:cs="Calibri"/>
              </w:rPr>
              <w:t xml:space="preserve"> </w:t>
            </w:r>
          </w:p>
          <w:p w14:paraId="57D4E5DF" w14:textId="021FACDA" w:rsidR="00192A16" w:rsidRPr="007C77E4" w:rsidRDefault="145F75B3" w:rsidP="462330D6">
            <w:pPr>
              <w:pStyle w:val="ListParagraph"/>
              <w:numPr>
                <w:ilvl w:val="0"/>
                <w:numId w:val="4"/>
              </w:numPr>
              <w:rPr>
                <w:rFonts w:ascii="Calibri" w:eastAsia="Calibri" w:hAnsi="Calibri" w:cs="Calibri"/>
              </w:rPr>
            </w:pPr>
            <w:proofErr w:type="spellStart"/>
            <w:r w:rsidRPr="462330D6">
              <w:rPr>
                <w:rFonts w:ascii="Calibri" w:eastAsia="Calibri" w:hAnsi="Calibri" w:cs="Calibri"/>
              </w:rPr>
              <w:t>ordenar</w:t>
            </w:r>
            <w:proofErr w:type="spellEnd"/>
          </w:p>
        </w:tc>
      </w:tr>
      <w:tr w:rsidR="00192A16" w14:paraId="1B9B9C51" w14:textId="77777777" w:rsidTr="462330D6">
        <w:trPr>
          <w:trHeight w:val="249"/>
        </w:trPr>
        <w:tc>
          <w:tcPr>
            <w:tcW w:w="3676" w:type="dxa"/>
          </w:tcPr>
          <w:p w14:paraId="56C30413" w14:textId="77777777" w:rsidR="00192A16" w:rsidRDefault="00192A16" w:rsidP="0077358A">
            <w:pPr>
              <w:rPr>
                <w:sz w:val="20"/>
                <w:szCs w:val="20"/>
              </w:rPr>
            </w:pPr>
            <w:r>
              <w:rPr>
                <w:sz w:val="20"/>
                <w:szCs w:val="20"/>
              </w:rPr>
              <w:t xml:space="preserve">Next Generation Standards </w:t>
            </w:r>
          </w:p>
        </w:tc>
        <w:tc>
          <w:tcPr>
            <w:tcW w:w="3676" w:type="dxa"/>
          </w:tcPr>
          <w:p w14:paraId="12802C4A" w14:textId="77777777" w:rsidR="00192A16" w:rsidRDefault="00192A16" w:rsidP="462330D6">
            <w:r w:rsidRPr="462330D6">
              <w:t>Language Development Activities</w:t>
            </w:r>
          </w:p>
        </w:tc>
        <w:tc>
          <w:tcPr>
            <w:tcW w:w="3678" w:type="dxa"/>
          </w:tcPr>
          <w:p w14:paraId="5A2FCF20" w14:textId="77777777" w:rsidR="00192A16" w:rsidRDefault="00192A16" w:rsidP="462330D6">
            <w:r w:rsidRPr="462330D6">
              <w:t xml:space="preserve">Scaffolds and </w:t>
            </w:r>
            <w:proofErr w:type="gramStart"/>
            <w:r w:rsidRPr="462330D6">
              <w:t>Supports</w:t>
            </w:r>
            <w:proofErr w:type="gramEnd"/>
          </w:p>
        </w:tc>
        <w:tc>
          <w:tcPr>
            <w:tcW w:w="3678" w:type="dxa"/>
          </w:tcPr>
          <w:p w14:paraId="7729D9F6" w14:textId="77777777" w:rsidR="00192A16" w:rsidRDefault="00192A16" w:rsidP="462330D6">
            <w:r w:rsidRPr="462330D6">
              <w:t xml:space="preserve">Resources and Materials </w:t>
            </w:r>
          </w:p>
        </w:tc>
      </w:tr>
      <w:tr w:rsidR="00192A16" w:rsidRPr="00836388" w14:paraId="47771979" w14:textId="77777777" w:rsidTr="462330D6">
        <w:trPr>
          <w:trHeight w:val="1217"/>
        </w:trPr>
        <w:tc>
          <w:tcPr>
            <w:tcW w:w="3676" w:type="dxa"/>
          </w:tcPr>
          <w:p w14:paraId="3BC8A345" w14:textId="65518F85" w:rsidR="00192A16" w:rsidRDefault="00192A16" w:rsidP="0077358A">
            <w:pPr>
              <w:rPr>
                <w:sz w:val="20"/>
                <w:szCs w:val="20"/>
              </w:rPr>
            </w:pPr>
            <w:r>
              <w:rPr>
                <w:sz w:val="20"/>
                <w:szCs w:val="20"/>
              </w:rPr>
              <w:t>L:</w:t>
            </w:r>
            <w:r w:rsidR="0060309C">
              <w:rPr>
                <w:sz w:val="20"/>
                <w:szCs w:val="20"/>
              </w:rPr>
              <w:t xml:space="preserve"> </w:t>
            </w:r>
            <w:r w:rsidR="0060309C">
              <w:t>3L5: Demonstrate understanding of word relationships and nuances in word meanings.</w:t>
            </w:r>
          </w:p>
          <w:p w14:paraId="1B2C71B9" w14:textId="79A9A51E" w:rsidR="00192A16" w:rsidRDefault="00192A16" w:rsidP="0077358A">
            <w:pPr>
              <w:rPr>
                <w:sz w:val="20"/>
                <w:szCs w:val="20"/>
              </w:rPr>
            </w:pPr>
            <w:r>
              <w:rPr>
                <w:sz w:val="20"/>
                <w:szCs w:val="20"/>
              </w:rPr>
              <w:t>S:</w:t>
            </w:r>
            <w:r w:rsidR="009C4E4D">
              <w:t xml:space="preserve"> </w:t>
            </w:r>
            <w:r w:rsidR="009C4E4D">
              <w:t>3SL1: Participate and engage effectively in a range of collaborative discussions with diverse peers and adults, expressing ideas clearly, and building on those of others.</w:t>
            </w:r>
          </w:p>
          <w:p w14:paraId="13139004" w14:textId="2E1B7CCC" w:rsidR="00192A16" w:rsidRDefault="00192A16" w:rsidP="0077358A">
            <w:pPr>
              <w:rPr>
                <w:sz w:val="20"/>
                <w:szCs w:val="20"/>
              </w:rPr>
            </w:pPr>
            <w:r>
              <w:rPr>
                <w:sz w:val="20"/>
                <w:szCs w:val="20"/>
              </w:rPr>
              <w:t>R:</w:t>
            </w:r>
            <w:r w:rsidR="00417689">
              <w:t xml:space="preserve"> </w:t>
            </w:r>
            <w:r w:rsidR="00417689">
              <w:t>3R5: In literary texts, identify parts of stories, dramas, and poems using terms such as chapter, scene, and stanza. In informational texts, identify and use text features to build comprehension</w:t>
            </w:r>
          </w:p>
          <w:p w14:paraId="708899B4" w14:textId="5476AC7D" w:rsidR="00192A16" w:rsidRDefault="00192A16" w:rsidP="0077358A">
            <w:pPr>
              <w:rPr>
                <w:sz w:val="20"/>
                <w:szCs w:val="20"/>
              </w:rPr>
            </w:pPr>
            <w:r>
              <w:rPr>
                <w:sz w:val="20"/>
                <w:szCs w:val="20"/>
              </w:rPr>
              <w:t>W:</w:t>
            </w:r>
            <w:r w:rsidR="002564A6">
              <w:t xml:space="preserve"> </w:t>
            </w:r>
            <w:r w:rsidR="002564A6">
              <w:t>3W2: Write informative/explanatory texts to explore a topic and convey ideas and information relevant to the subject.</w:t>
            </w:r>
          </w:p>
        </w:tc>
        <w:tc>
          <w:tcPr>
            <w:tcW w:w="3676" w:type="dxa"/>
          </w:tcPr>
          <w:p w14:paraId="437D8DB2" w14:textId="55E86C06" w:rsidR="00192A16" w:rsidRPr="00EF7732" w:rsidRDefault="00192A16" w:rsidP="462330D6">
            <w:pPr>
              <w:rPr>
                <w:lang w:val="es-US"/>
              </w:rPr>
            </w:pPr>
            <w:r w:rsidRPr="00EF7732">
              <w:rPr>
                <w:lang w:val="es-US"/>
              </w:rPr>
              <w:t>L:</w:t>
            </w:r>
            <w:r w:rsidR="22E8ACEE" w:rsidRPr="00EF7732">
              <w:rPr>
                <w:lang w:val="es-US"/>
              </w:rPr>
              <w:t xml:space="preserve"> </w:t>
            </w:r>
            <w:r w:rsidR="22E8ACEE" w:rsidRPr="00EF7732">
              <w:rPr>
                <w:rFonts w:ascii="Calibri" w:eastAsia="Calibri" w:hAnsi="Calibri" w:cs="Calibri"/>
                <w:lang w:val="es-US"/>
              </w:rPr>
              <w:t>Palabras que describen el argumento y el ambiente</w:t>
            </w:r>
          </w:p>
          <w:p w14:paraId="42B1B085" w14:textId="057E2740" w:rsidR="00192A16" w:rsidRPr="00EF7732" w:rsidRDefault="00192A16" w:rsidP="462330D6">
            <w:pPr>
              <w:rPr>
                <w:lang w:val="es-US"/>
              </w:rPr>
            </w:pPr>
            <w:r w:rsidRPr="00EF7732">
              <w:rPr>
                <w:lang w:val="es-US"/>
              </w:rPr>
              <w:t>S:</w:t>
            </w:r>
            <w:r w:rsidR="5B26FBBB" w:rsidRPr="00EF7732">
              <w:rPr>
                <w:lang w:val="es-US"/>
              </w:rPr>
              <w:t xml:space="preserve"> </w:t>
            </w:r>
            <w:r w:rsidR="5B26FBBB" w:rsidRPr="00EF7732">
              <w:rPr>
                <w:rFonts w:ascii="Calibri" w:eastAsia="Calibri" w:hAnsi="Calibri" w:cs="Calibri"/>
                <w:lang w:val="es-US"/>
              </w:rPr>
              <w:t>Confirmar o corregir las predicciones</w:t>
            </w:r>
          </w:p>
          <w:p w14:paraId="35CDA367" w14:textId="3ADA0F0C" w:rsidR="00192A16" w:rsidRPr="00EF7732" w:rsidRDefault="00192A16" w:rsidP="462330D6">
            <w:pPr>
              <w:rPr>
                <w:lang w:val="es-US"/>
              </w:rPr>
            </w:pPr>
            <w:r w:rsidRPr="00EF7732">
              <w:rPr>
                <w:lang w:val="es-US"/>
              </w:rPr>
              <w:t>R:</w:t>
            </w:r>
            <w:r w:rsidR="464C6FF2" w:rsidRPr="00EF7732">
              <w:rPr>
                <w:lang w:val="es-US"/>
              </w:rPr>
              <w:t xml:space="preserve"> </w:t>
            </w:r>
            <w:r w:rsidR="464C6FF2" w:rsidRPr="00EF7732">
              <w:rPr>
                <w:rFonts w:ascii="Calibri" w:eastAsia="Calibri" w:hAnsi="Calibri" w:cs="Calibri"/>
                <w:lang w:val="es-US"/>
              </w:rPr>
              <w:t>Aprender más sobre la ficción histórica y analizar el argumento y el ambiente de un cuento de ficción histórica.</w:t>
            </w:r>
          </w:p>
          <w:p w14:paraId="2D026C07" w14:textId="2CC922E9" w:rsidR="00192A16" w:rsidRPr="00EF7732" w:rsidRDefault="00192A16" w:rsidP="462330D6">
            <w:pPr>
              <w:rPr>
                <w:lang w:val="es-US"/>
              </w:rPr>
            </w:pPr>
            <w:r w:rsidRPr="00EF7732">
              <w:rPr>
                <w:lang w:val="es-US"/>
              </w:rPr>
              <w:t>W:</w:t>
            </w:r>
            <w:r w:rsidR="571B47E9" w:rsidRPr="00EF7732">
              <w:rPr>
                <w:lang w:val="es-US"/>
              </w:rPr>
              <w:t xml:space="preserve"> </w:t>
            </w:r>
            <w:r w:rsidR="571B47E9" w:rsidRPr="00EF7732">
              <w:rPr>
                <w:rFonts w:ascii="Calibri" w:eastAsia="Calibri" w:hAnsi="Calibri" w:cs="Calibri"/>
                <w:lang w:val="es-US"/>
              </w:rPr>
              <w:t>Presentación de los textos mentores e inmersión en textos de ficción histórica.</w:t>
            </w:r>
          </w:p>
        </w:tc>
        <w:tc>
          <w:tcPr>
            <w:tcW w:w="3678" w:type="dxa"/>
          </w:tcPr>
          <w:p w14:paraId="06CE48B5" w14:textId="577C96BD" w:rsidR="00236B44" w:rsidRDefault="400933BF" w:rsidP="462330D6">
            <w:r w:rsidRPr="462330D6">
              <w:t>(</w:t>
            </w:r>
            <w:hyperlink r:id="rId36">
              <w:r w:rsidRPr="462330D6">
                <w:rPr>
                  <w:rStyle w:val="Hyperlink"/>
                </w:rPr>
                <w:t>T18-T19</w:t>
              </w:r>
            </w:hyperlink>
            <w:r w:rsidRPr="462330D6">
              <w:t xml:space="preserve">) INQUIRE Ask students to work on the Inquire activity on p. 17 of the Libro </w:t>
            </w:r>
            <w:proofErr w:type="spellStart"/>
            <w:r w:rsidRPr="462330D6">
              <w:t>interactivo</w:t>
            </w:r>
            <w:proofErr w:type="spellEnd"/>
            <w:r w:rsidRPr="462330D6">
              <w:t xml:space="preserve"> del </w:t>
            </w:r>
            <w:proofErr w:type="spellStart"/>
            <w:r w:rsidRPr="462330D6">
              <w:t>estudiante</w:t>
            </w:r>
            <w:proofErr w:type="spellEnd"/>
            <w:r w:rsidRPr="462330D6">
              <w:t>. Encourage them to conduct an informal inquiry by asking questions about the topic.</w:t>
            </w:r>
          </w:p>
          <w:p w14:paraId="368692C3" w14:textId="4D6069F9" w:rsidR="00192A16" w:rsidRDefault="400933BF" w:rsidP="462330D6">
            <w:r w:rsidRPr="462330D6">
              <w:t>TURN, TALK, AND SHARE Have partners take notes as they discuss the Turn and Talk question on p. 17 and then share their answers with the class.</w:t>
            </w:r>
          </w:p>
          <w:p w14:paraId="5215E173" w14:textId="77777777" w:rsidR="002277B6" w:rsidRDefault="400933BF" w:rsidP="462330D6">
            <w:r w:rsidRPr="462330D6">
              <w:t>(</w:t>
            </w:r>
            <w:hyperlink r:id="rId37">
              <w:r w:rsidRPr="462330D6">
                <w:rPr>
                  <w:rStyle w:val="Hyperlink"/>
                </w:rPr>
                <w:t>T20-T21</w:t>
              </w:r>
            </w:hyperlink>
            <w:r w:rsidRPr="462330D6">
              <w:t xml:space="preserve">) </w:t>
            </w:r>
            <w:r w:rsidR="6841CB73" w:rsidRPr="462330D6">
              <w:t>THINK ALOUD Analyze Historical Fiction (See Spanish.)</w:t>
            </w:r>
          </w:p>
          <w:p w14:paraId="50F71891" w14:textId="74FE126D" w:rsidR="00236B44" w:rsidRDefault="6841CB73" w:rsidP="462330D6">
            <w:r w:rsidRPr="462330D6">
              <w:t xml:space="preserve">WRAP-UP Use the chart to help students analyze time, place, and changes in the setting of “El </w:t>
            </w:r>
            <w:proofErr w:type="spellStart"/>
            <w:r w:rsidRPr="462330D6">
              <w:t>cruce</w:t>
            </w:r>
            <w:proofErr w:type="spellEnd"/>
            <w:r w:rsidRPr="462330D6">
              <w:t xml:space="preserve"> de las </w:t>
            </w:r>
            <w:proofErr w:type="spellStart"/>
            <w:r w:rsidRPr="462330D6">
              <w:t>Rocallosas</w:t>
            </w:r>
            <w:proofErr w:type="spellEnd"/>
            <w:r w:rsidRPr="462330D6">
              <w:t>” and understand the role of setting in historical fiction</w:t>
            </w:r>
          </w:p>
        </w:tc>
        <w:tc>
          <w:tcPr>
            <w:tcW w:w="3678" w:type="dxa"/>
          </w:tcPr>
          <w:p w14:paraId="32764C37" w14:textId="77777777" w:rsidR="00192A16" w:rsidRPr="00EF7732" w:rsidRDefault="00192A16" w:rsidP="462330D6">
            <w:pPr>
              <w:rPr>
                <w:lang w:val="es-US"/>
              </w:rPr>
            </w:pPr>
            <w:r w:rsidRPr="00EF7732">
              <w:rPr>
                <w:lang w:val="es-US"/>
              </w:rPr>
              <w:t>Text:</w:t>
            </w:r>
          </w:p>
          <w:p w14:paraId="4D5E43ED" w14:textId="4C3BB68E" w:rsidR="00192A16" w:rsidRPr="00EF7732" w:rsidRDefault="048F1656" w:rsidP="462330D6">
            <w:pPr>
              <w:rPr>
                <w:rFonts w:ascii="Calibri" w:eastAsia="Calibri" w:hAnsi="Calibri" w:cs="Calibri"/>
                <w:lang w:val="es-US"/>
              </w:rPr>
            </w:pPr>
            <w:r w:rsidRPr="00EF7732">
              <w:rPr>
                <w:rFonts w:ascii="Calibri" w:eastAsia="Calibri" w:hAnsi="Calibri" w:cs="Calibri"/>
                <w:lang w:val="es-US"/>
              </w:rPr>
              <w:t>Ficción histórica</w:t>
            </w:r>
          </w:p>
          <w:p w14:paraId="0B88EC28" w14:textId="169C90D1" w:rsidR="00192A16" w:rsidRPr="00EF7732" w:rsidRDefault="048F1656" w:rsidP="462330D6">
            <w:pPr>
              <w:rPr>
                <w:rFonts w:ascii="Calibri" w:eastAsia="Calibri" w:hAnsi="Calibri" w:cs="Calibri"/>
                <w:b/>
                <w:bCs/>
                <w:lang w:val="es-US"/>
              </w:rPr>
            </w:pPr>
            <w:r w:rsidRPr="00EF7732">
              <w:rPr>
                <w:rFonts w:ascii="Calibri" w:eastAsia="Calibri" w:hAnsi="Calibri" w:cs="Calibri"/>
                <w:b/>
                <w:bCs/>
                <w:lang w:val="es-US"/>
              </w:rPr>
              <w:t>Bajo cubierta</w:t>
            </w:r>
          </w:p>
          <w:p w14:paraId="7F56B624" w14:textId="759649E2" w:rsidR="00192A16" w:rsidRPr="00EF7732" w:rsidRDefault="048F1656" w:rsidP="462330D6">
            <w:pPr>
              <w:rPr>
                <w:rFonts w:ascii="Calibri" w:eastAsia="Calibri" w:hAnsi="Calibri" w:cs="Calibri"/>
                <w:lang w:val="es-US"/>
              </w:rPr>
            </w:pPr>
            <w:r w:rsidRPr="00EF7732">
              <w:rPr>
                <w:rFonts w:ascii="Calibri" w:eastAsia="Calibri" w:hAnsi="Calibri" w:cs="Calibri"/>
                <w:lang w:val="es-US"/>
              </w:rPr>
              <w:t>pp. T32–T53</w:t>
            </w:r>
          </w:p>
          <w:p w14:paraId="1ED62CFD" w14:textId="59D0E66A" w:rsidR="462330D6" w:rsidRPr="00EF7732" w:rsidRDefault="462330D6" w:rsidP="462330D6">
            <w:pPr>
              <w:rPr>
                <w:rFonts w:ascii="Calibri" w:eastAsia="Calibri" w:hAnsi="Calibri" w:cs="Calibri"/>
                <w:lang w:val="es-US"/>
              </w:rPr>
            </w:pPr>
          </w:p>
          <w:p w14:paraId="3C966CF4" w14:textId="4ABB2D4D" w:rsidR="00192A16" w:rsidRPr="00EF7732" w:rsidRDefault="00192A16" w:rsidP="462330D6">
            <w:pPr>
              <w:rPr>
                <w:lang w:val="es-US"/>
              </w:rPr>
            </w:pPr>
            <w:r w:rsidRPr="00EF7732">
              <w:rPr>
                <w:lang w:val="es-US"/>
              </w:rPr>
              <w:t>Videos:</w:t>
            </w:r>
            <w:r w:rsidR="168937A4" w:rsidRPr="00EF7732">
              <w:rPr>
                <w:lang w:val="es-US"/>
              </w:rPr>
              <w:t xml:space="preserve"> “Ser un héroe”</w:t>
            </w:r>
          </w:p>
          <w:p w14:paraId="71DE9970" w14:textId="77777777" w:rsidR="00192A16" w:rsidRPr="00EF7732" w:rsidRDefault="00192A16" w:rsidP="462330D6">
            <w:pPr>
              <w:rPr>
                <w:lang w:val="es-US"/>
              </w:rPr>
            </w:pPr>
          </w:p>
          <w:p w14:paraId="6AD7E0A6"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00EFE081" w:rsidRPr="462330D6">
              <w:rPr>
                <w:lang w:val="es-US"/>
              </w:rPr>
              <w:t>CARTEL DE REFERENCIA PARA LA LECTURA Ficción histórica</w:t>
            </w:r>
          </w:p>
          <w:p w14:paraId="03B164DD" w14:textId="2281E1E3" w:rsidR="00836388" w:rsidRPr="00836388" w:rsidRDefault="08F99124" w:rsidP="462330D6">
            <w:pPr>
              <w:rPr>
                <w:lang w:val="es-US"/>
              </w:rPr>
            </w:pPr>
            <w:r w:rsidRPr="462330D6">
              <w:rPr>
                <w:lang w:val="es-US"/>
              </w:rPr>
              <w:t xml:space="preserve">3 </w:t>
            </w:r>
            <w:proofErr w:type="spellStart"/>
            <w:r w:rsidRPr="462330D6">
              <w:rPr>
                <w:lang w:val="es-US"/>
              </w:rPr>
              <w:t>column</w:t>
            </w:r>
            <w:proofErr w:type="spellEnd"/>
            <w:r w:rsidRPr="462330D6">
              <w:rPr>
                <w:lang w:val="es-US"/>
              </w:rPr>
              <w:t xml:space="preserve"> chart </w:t>
            </w:r>
            <w:proofErr w:type="spellStart"/>
            <w:r w:rsidRPr="462330D6">
              <w:rPr>
                <w:lang w:val="es-US"/>
              </w:rPr>
              <w:t>for</w:t>
            </w:r>
            <w:proofErr w:type="spellEnd"/>
            <w:r w:rsidRPr="462330D6">
              <w:rPr>
                <w:lang w:val="es-US"/>
              </w:rPr>
              <w:t xml:space="preserve"> </w:t>
            </w:r>
            <w:proofErr w:type="spellStart"/>
            <w:r w:rsidRPr="462330D6">
              <w:rPr>
                <w:lang w:val="es-US"/>
              </w:rPr>
              <w:t>setting</w:t>
            </w:r>
            <w:proofErr w:type="spellEnd"/>
          </w:p>
        </w:tc>
      </w:tr>
      <w:tr w:rsidR="00192A16" w14:paraId="526C41F3" w14:textId="77777777" w:rsidTr="462330D6">
        <w:trPr>
          <w:trHeight w:val="239"/>
        </w:trPr>
        <w:tc>
          <w:tcPr>
            <w:tcW w:w="3676" w:type="dxa"/>
            <w:shd w:val="clear" w:color="auto" w:fill="FFFF00"/>
          </w:tcPr>
          <w:p w14:paraId="3F1910B9" w14:textId="77777777" w:rsidR="00192A16" w:rsidRDefault="00192A16" w:rsidP="0077358A">
            <w:pPr>
              <w:rPr>
                <w:sz w:val="20"/>
                <w:szCs w:val="20"/>
              </w:rPr>
            </w:pPr>
            <w:r>
              <w:rPr>
                <w:sz w:val="20"/>
                <w:szCs w:val="20"/>
              </w:rPr>
              <w:t xml:space="preserve">Week 2: </w:t>
            </w:r>
          </w:p>
        </w:tc>
        <w:tc>
          <w:tcPr>
            <w:tcW w:w="3676" w:type="dxa"/>
            <w:shd w:val="clear" w:color="auto" w:fill="FFFF00"/>
          </w:tcPr>
          <w:p w14:paraId="3FA353E9"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77D6EF27"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0BA19F63" w14:textId="77777777" w:rsidR="00192A16" w:rsidRDefault="00192A16" w:rsidP="0077358A">
            <w:pPr>
              <w:rPr>
                <w:sz w:val="20"/>
                <w:szCs w:val="20"/>
              </w:rPr>
            </w:pPr>
            <w:r>
              <w:rPr>
                <w:sz w:val="20"/>
                <w:szCs w:val="20"/>
              </w:rPr>
              <w:t xml:space="preserve">Tiered Vocabulary </w:t>
            </w:r>
          </w:p>
        </w:tc>
      </w:tr>
      <w:tr w:rsidR="00192A16" w:rsidRPr="007C77E4" w14:paraId="31A13B53" w14:textId="77777777" w:rsidTr="462330D6">
        <w:trPr>
          <w:trHeight w:val="1497"/>
        </w:trPr>
        <w:tc>
          <w:tcPr>
            <w:tcW w:w="3676" w:type="dxa"/>
          </w:tcPr>
          <w:p w14:paraId="1E2AEED5" w14:textId="77777777" w:rsidR="00192A16" w:rsidRDefault="00192A16" w:rsidP="0077358A">
            <w:pPr>
              <w:rPr>
                <w:sz w:val="20"/>
                <w:szCs w:val="20"/>
              </w:rPr>
            </w:pPr>
          </w:p>
        </w:tc>
        <w:tc>
          <w:tcPr>
            <w:tcW w:w="3676" w:type="dxa"/>
          </w:tcPr>
          <w:p w14:paraId="701915E7" w14:textId="3FD8E68C" w:rsidR="00192A16" w:rsidRPr="00EF7732" w:rsidRDefault="699C89EF" w:rsidP="462330D6">
            <w:pPr>
              <w:rPr>
                <w:rFonts w:ascii="Calibri" w:eastAsia="Calibri" w:hAnsi="Calibri" w:cs="Calibri"/>
                <w:lang w:val="es-US"/>
              </w:rPr>
            </w:pPr>
            <w:r w:rsidRPr="00EF7732">
              <w:rPr>
                <w:rFonts w:ascii="Calibri" w:eastAsia="Calibri" w:hAnsi="Calibri" w:cs="Calibri"/>
                <w:lang w:val="es-US"/>
              </w:rPr>
              <w:t>¿Cómo influyen en los demás las acciones de los héroes?</w:t>
            </w:r>
          </w:p>
        </w:tc>
        <w:tc>
          <w:tcPr>
            <w:tcW w:w="3678" w:type="dxa"/>
          </w:tcPr>
          <w:p w14:paraId="3028B643" w14:textId="77777777" w:rsidR="004B0408" w:rsidRDefault="004B0408" w:rsidP="462330D6">
            <w:r w:rsidRPr="462330D6">
              <w:t>Principled</w:t>
            </w:r>
          </w:p>
          <w:p w14:paraId="0D6A256C" w14:textId="24E4F7B1" w:rsidR="00192A16" w:rsidRPr="007C77E4" w:rsidRDefault="004B0408" w:rsidP="462330D6">
            <w:r w:rsidRPr="462330D6">
              <w:t>Reflective</w:t>
            </w:r>
          </w:p>
        </w:tc>
        <w:tc>
          <w:tcPr>
            <w:tcW w:w="3678" w:type="dxa"/>
          </w:tcPr>
          <w:p w14:paraId="3C2A664B" w14:textId="77777777" w:rsidR="00192A16" w:rsidRDefault="00192A16" w:rsidP="462330D6">
            <w:r w:rsidRPr="462330D6">
              <w:t>Tier 1:</w:t>
            </w:r>
          </w:p>
          <w:p w14:paraId="41A31EB7" w14:textId="73BED8C1" w:rsidR="00192A16" w:rsidRPr="007C77E4" w:rsidRDefault="22D6995F" w:rsidP="462330D6">
            <w:pPr>
              <w:pStyle w:val="ListParagraph"/>
              <w:numPr>
                <w:ilvl w:val="0"/>
                <w:numId w:val="8"/>
              </w:numPr>
            </w:pPr>
            <w:proofErr w:type="spellStart"/>
            <w:r w:rsidRPr="462330D6">
              <w:t>fácil</w:t>
            </w:r>
            <w:proofErr w:type="spellEnd"/>
          </w:p>
          <w:p w14:paraId="4FC7609C" w14:textId="4BBEFDB1" w:rsidR="22D6995F" w:rsidRDefault="22D6995F" w:rsidP="462330D6">
            <w:pPr>
              <w:pStyle w:val="ListParagraph"/>
              <w:numPr>
                <w:ilvl w:val="0"/>
                <w:numId w:val="8"/>
              </w:numPr>
            </w:pPr>
            <w:r w:rsidRPr="462330D6">
              <w:t>ciudad</w:t>
            </w:r>
          </w:p>
          <w:p w14:paraId="29DE39A9" w14:textId="77777777" w:rsidR="00192A16" w:rsidRDefault="00192A16" w:rsidP="462330D6">
            <w:r w:rsidRPr="462330D6">
              <w:t>Tier 2:</w:t>
            </w:r>
          </w:p>
          <w:p w14:paraId="50BE0D75" w14:textId="3E508E93" w:rsidR="00192A16" w:rsidRPr="007C77E4" w:rsidRDefault="085DB77F" w:rsidP="462330D6">
            <w:pPr>
              <w:pStyle w:val="ListParagraph"/>
              <w:numPr>
                <w:ilvl w:val="0"/>
                <w:numId w:val="8"/>
              </w:numPr>
            </w:pPr>
            <w:proofErr w:type="spellStart"/>
            <w:r w:rsidRPr="462330D6">
              <w:t>asumir</w:t>
            </w:r>
            <w:proofErr w:type="spellEnd"/>
            <w:r w:rsidRPr="462330D6">
              <w:t xml:space="preserve"> </w:t>
            </w:r>
          </w:p>
          <w:p w14:paraId="59FD1F36" w14:textId="54C6FC34" w:rsidR="00192A16" w:rsidRPr="007C77E4" w:rsidRDefault="085DB77F" w:rsidP="462330D6">
            <w:pPr>
              <w:pStyle w:val="ListParagraph"/>
              <w:numPr>
                <w:ilvl w:val="0"/>
                <w:numId w:val="8"/>
              </w:numPr>
            </w:pPr>
            <w:proofErr w:type="spellStart"/>
            <w:r w:rsidRPr="462330D6">
              <w:t>quejarse</w:t>
            </w:r>
            <w:proofErr w:type="spellEnd"/>
            <w:r w:rsidRPr="462330D6">
              <w:t xml:space="preserve"> </w:t>
            </w:r>
          </w:p>
          <w:p w14:paraId="6E5D9E19" w14:textId="1C2DA937" w:rsidR="00192A16" w:rsidRPr="007C77E4" w:rsidRDefault="085DB77F" w:rsidP="462330D6">
            <w:pPr>
              <w:pStyle w:val="ListParagraph"/>
              <w:numPr>
                <w:ilvl w:val="0"/>
                <w:numId w:val="8"/>
              </w:numPr>
            </w:pPr>
            <w:proofErr w:type="spellStart"/>
            <w:r w:rsidRPr="462330D6">
              <w:t>paciencia</w:t>
            </w:r>
            <w:proofErr w:type="spellEnd"/>
            <w:r w:rsidRPr="462330D6">
              <w:t xml:space="preserve"> </w:t>
            </w:r>
          </w:p>
          <w:p w14:paraId="39B78C79" w14:textId="3A0CC079" w:rsidR="00192A16" w:rsidRPr="007C77E4" w:rsidRDefault="085DB77F" w:rsidP="462330D6">
            <w:pPr>
              <w:pStyle w:val="ListParagraph"/>
              <w:numPr>
                <w:ilvl w:val="0"/>
                <w:numId w:val="8"/>
              </w:numPr>
            </w:pPr>
            <w:proofErr w:type="spellStart"/>
            <w:r w:rsidRPr="462330D6">
              <w:t>talante</w:t>
            </w:r>
            <w:proofErr w:type="spellEnd"/>
            <w:r w:rsidRPr="462330D6">
              <w:t xml:space="preserve"> </w:t>
            </w:r>
          </w:p>
          <w:p w14:paraId="4D56C071" w14:textId="3F3F820C" w:rsidR="00192A16" w:rsidRPr="007C77E4" w:rsidRDefault="085DB77F" w:rsidP="462330D6">
            <w:pPr>
              <w:pStyle w:val="ListParagraph"/>
              <w:numPr>
                <w:ilvl w:val="0"/>
                <w:numId w:val="8"/>
              </w:numPr>
            </w:pPr>
            <w:proofErr w:type="spellStart"/>
            <w:r w:rsidRPr="462330D6">
              <w:t>rememorar</w:t>
            </w:r>
            <w:proofErr w:type="spellEnd"/>
          </w:p>
          <w:p w14:paraId="142183CC" w14:textId="77777777" w:rsidR="00192A16" w:rsidRDefault="00192A16" w:rsidP="462330D6">
            <w:r w:rsidRPr="462330D6">
              <w:t>Tier 3:</w:t>
            </w:r>
          </w:p>
          <w:p w14:paraId="689E3133" w14:textId="7065B1B9" w:rsidR="00192A16" w:rsidRPr="007C77E4" w:rsidRDefault="686A218B" w:rsidP="462330D6">
            <w:pPr>
              <w:pStyle w:val="ListParagraph"/>
              <w:numPr>
                <w:ilvl w:val="0"/>
                <w:numId w:val="8"/>
              </w:numPr>
            </w:pPr>
            <w:proofErr w:type="spellStart"/>
            <w:r w:rsidRPr="462330D6">
              <w:t>alentar</w:t>
            </w:r>
            <w:proofErr w:type="spellEnd"/>
            <w:r w:rsidRPr="462330D6">
              <w:t xml:space="preserve"> </w:t>
            </w:r>
          </w:p>
          <w:p w14:paraId="6AB32941" w14:textId="052B6582" w:rsidR="00192A16" w:rsidRPr="007C77E4" w:rsidRDefault="686A218B" w:rsidP="462330D6">
            <w:pPr>
              <w:pStyle w:val="ListParagraph"/>
              <w:numPr>
                <w:ilvl w:val="0"/>
                <w:numId w:val="8"/>
              </w:numPr>
            </w:pPr>
            <w:proofErr w:type="spellStart"/>
            <w:r w:rsidRPr="462330D6">
              <w:t>derrota</w:t>
            </w:r>
            <w:proofErr w:type="spellEnd"/>
            <w:r w:rsidRPr="462330D6">
              <w:t xml:space="preserve"> </w:t>
            </w:r>
          </w:p>
          <w:p w14:paraId="794572EC" w14:textId="40CB45EB" w:rsidR="00192A16" w:rsidRPr="007C77E4" w:rsidRDefault="686A218B" w:rsidP="462330D6">
            <w:pPr>
              <w:pStyle w:val="ListParagraph"/>
              <w:numPr>
                <w:ilvl w:val="0"/>
                <w:numId w:val="8"/>
              </w:numPr>
            </w:pPr>
            <w:proofErr w:type="spellStart"/>
            <w:r w:rsidRPr="462330D6">
              <w:t>distinguir</w:t>
            </w:r>
            <w:proofErr w:type="spellEnd"/>
            <w:r w:rsidRPr="462330D6">
              <w:t xml:space="preserve"> </w:t>
            </w:r>
          </w:p>
          <w:p w14:paraId="1B139A2D" w14:textId="1C254C01" w:rsidR="00192A16" w:rsidRPr="007C77E4" w:rsidRDefault="686A218B" w:rsidP="462330D6">
            <w:pPr>
              <w:pStyle w:val="ListParagraph"/>
              <w:numPr>
                <w:ilvl w:val="0"/>
                <w:numId w:val="8"/>
              </w:numPr>
            </w:pPr>
            <w:proofErr w:type="spellStart"/>
            <w:r w:rsidRPr="462330D6">
              <w:t>lograr</w:t>
            </w:r>
            <w:proofErr w:type="spellEnd"/>
            <w:r w:rsidRPr="462330D6">
              <w:t xml:space="preserve"> </w:t>
            </w:r>
          </w:p>
          <w:p w14:paraId="64C9ED4B" w14:textId="0755008A" w:rsidR="00192A16" w:rsidRPr="007C77E4" w:rsidRDefault="686A218B" w:rsidP="462330D6">
            <w:pPr>
              <w:pStyle w:val="ListParagraph"/>
              <w:numPr>
                <w:ilvl w:val="0"/>
                <w:numId w:val="8"/>
              </w:numPr>
            </w:pPr>
            <w:proofErr w:type="spellStart"/>
            <w:r w:rsidRPr="462330D6">
              <w:t>ordenar</w:t>
            </w:r>
            <w:proofErr w:type="spellEnd"/>
          </w:p>
        </w:tc>
      </w:tr>
      <w:tr w:rsidR="00192A16" w14:paraId="5FC4D556" w14:textId="77777777" w:rsidTr="462330D6">
        <w:trPr>
          <w:trHeight w:val="239"/>
        </w:trPr>
        <w:tc>
          <w:tcPr>
            <w:tcW w:w="3676" w:type="dxa"/>
          </w:tcPr>
          <w:p w14:paraId="116DBA45" w14:textId="77777777" w:rsidR="00192A16" w:rsidRDefault="00192A16" w:rsidP="0077358A">
            <w:pPr>
              <w:rPr>
                <w:sz w:val="20"/>
                <w:szCs w:val="20"/>
              </w:rPr>
            </w:pPr>
            <w:r>
              <w:rPr>
                <w:sz w:val="20"/>
                <w:szCs w:val="20"/>
              </w:rPr>
              <w:t xml:space="preserve">Next Generation Standards </w:t>
            </w:r>
          </w:p>
        </w:tc>
        <w:tc>
          <w:tcPr>
            <w:tcW w:w="3676" w:type="dxa"/>
          </w:tcPr>
          <w:p w14:paraId="398F97BF" w14:textId="77777777" w:rsidR="00192A16" w:rsidRDefault="00192A16" w:rsidP="462330D6">
            <w:r w:rsidRPr="462330D6">
              <w:t>Language Development Activities</w:t>
            </w:r>
          </w:p>
        </w:tc>
        <w:tc>
          <w:tcPr>
            <w:tcW w:w="3678" w:type="dxa"/>
          </w:tcPr>
          <w:p w14:paraId="54BD5A72" w14:textId="77777777" w:rsidR="00192A16" w:rsidRDefault="00192A16" w:rsidP="462330D6">
            <w:r w:rsidRPr="462330D6">
              <w:t xml:space="preserve">Scaffolds and </w:t>
            </w:r>
            <w:proofErr w:type="gramStart"/>
            <w:r w:rsidRPr="462330D6">
              <w:t>Supports</w:t>
            </w:r>
            <w:proofErr w:type="gramEnd"/>
          </w:p>
        </w:tc>
        <w:tc>
          <w:tcPr>
            <w:tcW w:w="3678" w:type="dxa"/>
          </w:tcPr>
          <w:p w14:paraId="7F439C01" w14:textId="77777777" w:rsidR="00192A16" w:rsidRDefault="00192A16" w:rsidP="462330D6">
            <w:r w:rsidRPr="462330D6">
              <w:t xml:space="preserve">Resources and Materials </w:t>
            </w:r>
          </w:p>
        </w:tc>
      </w:tr>
      <w:tr w:rsidR="00192A16" w:rsidRPr="00392FCE" w14:paraId="32923DE8" w14:textId="77777777" w:rsidTr="462330D6">
        <w:trPr>
          <w:trHeight w:val="1217"/>
        </w:trPr>
        <w:tc>
          <w:tcPr>
            <w:tcW w:w="3676" w:type="dxa"/>
          </w:tcPr>
          <w:p w14:paraId="1D393191" w14:textId="19DFDCA2" w:rsidR="00192A16" w:rsidRDefault="00192A16" w:rsidP="0077358A">
            <w:pPr>
              <w:rPr>
                <w:sz w:val="20"/>
                <w:szCs w:val="20"/>
              </w:rPr>
            </w:pPr>
            <w:r>
              <w:rPr>
                <w:sz w:val="20"/>
                <w:szCs w:val="20"/>
              </w:rPr>
              <w:t>L:</w:t>
            </w:r>
            <w:r w:rsidR="000B2D85">
              <w:t xml:space="preserve"> </w:t>
            </w:r>
            <w:r w:rsidR="000B2D85">
              <w:t>3L5: Demonstrate understanding of word relationships and nuances in word meanings.</w:t>
            </w:r>
          </w:p>
          <w:p w14:paraId="362F3BAD" w14:textId="610A7440" w:rsidR="00192A16" w:rsidRDefault="00192A16" w:rsidP="0077358A">
            <w:pPr>
              <w:rPr>
                <w:sz w:val="20"/>
                <w:szCs w:val="20"/>
              </w:rPr>
            </w:pPr>
            <w:r>
              <w:rPr>
                <w:sz w:val="20"/>
                <w:szCs w:val="20"/>
              </w:rPr>
              <w:t>S:</w:t>
            </w:r>
            <w:r w:rsidR="009C4E4D">
              <w:t xml:space="preserve"> </w:t>
            </w:r>
            <w:r w:rsidR="009C4E4D">
              <w:t>3SL1: Participate and engage effectively in a range of collaborative discussions with diverse peers and adults, expressing ideas clearly, and building on those of others.</w:t>
            </w:r>
          </w:p>
          <w:p w14:paraId="4D1137EF" w14:textId="33246110" w:rsidR="00192A16" w:rsidRDefault="00192A16" w:rsidP="0077358A">
            <w:pPr>
              <w:rPr>
                <w:sz w:val="20"/>
                <w:szCs w:val="20"/>
              </w:rPr>
            </w:pPr>
            <w:r>
              <w:rPr>
                <w:sz w:val="20"/>
                <w:szCs w:val="20"/>
              </w:rPr>
              <w:t>R:</w:t>
            </w:r>
            <w:r w:rsidR="001063A8">
              <w:t xml:space="preserve"> </w:t>
            </w:r>
            <w:r w:rsidR="001063A8">
              <w:t>3R5: In literary texts, identify parts of stories, dramas, and poems using terms such as chapter, scene, and stanza. In informational texts, identify and use text features to build comprehension</w:t>
            </w:r>
          </w:p>
          <w:p w14:paraId="289BAEBB" w14:textId="1A531CD3" w:rsidR="00192A16" w:rsidRDefault="00192A16" w:rsidP="0077358A">
            <w:pPr>
              <w:rPr>
                <w:sz w:val="20"/>
                <w:szCs w:val="20"/>
              </w:rPr>
            </w:pPr>
            <w:r>
              <w:rPr>
                <w:sz w:val="20"/>
                <w:szCs w:val="20"/>
              </w:rPr>
              <w:t>W:</w:t>
            </w:r>
            <w:r w:rsidR="002564A6">
              <w:t xml:space="preserve"> </w:t>
            </w:r>
            <w:r w:rsidR="002564A6">
              <w:t>3W2: Write informative/explanatory texts to explore a topic and convey ideas and information relevant to the subject.</w:t>
            </w:r>
          </w:p>
        </w:tc>
        <w:tc>
          <w:tcPr>
            <w:tcW w:w="3676" w:type="dxa"/>
          </w:tcPr>
          <w:p w14:paraId="778B0CC7" w14:textId="7BF15594" w:rsidR="00192A16" w:rsidRPr="00EF7732" w:rsidRDefault="00192A16" w:rsidP="462330D6">
            <w:pPr>
              <w:rPr>
                <w:lang w:val="es-US"/>
              </w:rPr>
            </w:pPr>
            <w:r w:rsidRPr="00EF7732">
              <w:rPr>
                <w:lang w:val="es-US"/>
              </w:rPr>
              <w:t>L:</w:t>
            </w:r>
            <w:r w:rsidR="23A9ACBF" w:rsidRPr="00EF7732">
              <w:rPr>
                <w:lang w:val="es-US"/>
              </w:rPr>
              <w:t xml:space="preserve"> </w:t>
            </w:r>
            <w:r w:rsidR="23A9ACBF" w:rsidRPr="00EF7732">
              <w:rPr>
                <w:rFonts w:ascii="Calibri" w:eastAsia="Calibri" w:hAnsi="Calibri" w:cs="Calibri"/>
                <w:lang w:val="es-US"/>
              </w:rPr>
              <w:t>Palabras que describen a los personajes</w:t>
            </w:r>
          </w:p>
          <w:p w14:paraId="2C762E1F" w14:textId="368C4C2F" w:rsidR="00192A16" w:rsidRPr="00EF7732" w:rsidRDefault="00192A16" w:rsidP="462330D6">
            <w:pPr>
              <w:rPr>
                <w:lang w:val="es-US"/>
              </w:rPr>
            </w:pPr>
            <w:r w:rsidRPr="00EF7732">
              <w:rPr>
                <w:lang w:val="es-US"/>
              </w:rPr>
              <w:t>S:</w:t>
            </w:r>
            <w:r w:rsidR="3A796E54" w:rsidRPr="00EF7732">
              <w:rPr>
                <w:lang w:val="es-US"/>
              </w:rPr>
              <w:t xml:space="preserve"> </w:t>
            </w:r>
            <w:r w:rsidR="3A796E54" w:rsidRPr="00EF7732">
              <w:rPr>
                <w:rFonts w:ascii="Calibri" w:eastAsia="Calibri" w:hAnsi="Calibri" w:cs="Calibri"/>
                <w:lang w:val="es-US"/>
              </w:rPr>
              <w:t>Hacer conexiones</w:t>
            </w:r>
          </w:p>
          <w:p w14:paraId="4CD4309B" w14:textId="7B82B3BF" w:rsidR="00192A16" w:rsidRPr="00EF7732" w:rsidRDefault="00192A16" w:rsidP="462330D6">
            <w:pPr>
              <w:rPr>
                <w:lang w:val="es-US"/>
              </w:rPr>
            </w:pPr>
            <w:r w:rsidRPr="00EF7732">
              <w:rPr>
                <w:lang w:val="es-US"/>
              </w:rPr>
              <w:t>R:</w:t>
            </w:r>
            <w:r w:rsidR="7E8ABEBF" w:rsidRPr="00EF7732">
              <w:rPr>
                <w:lang w:val="es-US"/>
              </w:rPr>
              <w:t xml:space="preserve"> </w:t>
            </w:r>
            <w:r w:rsidR="7E8ABEBF" w:rsidRPr="00EF7732">
              <w:rPr>
                <w:rFonts w:ascii="Calibri" w:eastAsia="Calibri" w:hAnsi="Calibri" w:cs="Calibri"/>
                <w:lang w:val="es-US"/>
              </w:rPr>
              <w:t>Aprender más sobre la ficción histórica y analizar los personajes de un cuento de ficción histórica.</w:t>
            </w:r>
          </w:p>
          <w:p w14:paraId="03597FE1" w14:textId="25E4A6D0" w:rsidR="00192A16" w:rsidRPr="00EF7732" w:rsidRDefault="00192A16" w:rsidP="462330D6">
            <w:pPr>
              <w:rPr>
                <w:lang w:val="es-US"/>
              </w:rPr>
            </w:pPr>
            <w:r w:rsidRPr="00EF7732">
              <w:rPr>
                <w:lang w:val="es-US"/>
              </w:rPr>
              <w:t>W:</w:t>
            </w:r>
            <w:r w:rsidR="31252CD6" w:rsidRPr="00EF7732">
              <w:rPr>
                <w:lang w:val="es-US"/>
              </w:rPr>
              <w:t xml:space="preserve"> </w:t>
            </w:r>
            <w:r w:rsidR="31252CD6" w:rsidRPr="00EF7732">
              <w:rPr>
                <w:rFonts w:ascii="Calibri" w:eastAsia="Calibri" w:hAnsi="Calibri" w:cs="Calibri"/>
                <w:lang w:val="es-US"/>
              </w:rPr>
              <w:t>Desarrollar los elementos literarios de la escritura de un cuento de ficción histórica.</w:t>
            </w:r>
          </w:p>
        </w:tc>
        <w:tc>
          <w:tcPr>
            <w:tcW w:w="3678" w:type="dxa"/>
          </w:tcPr>
          <w:p w14:paraId="1355CCEC" w14:textId="33E35BFB" w:rsidR="00192A16" w:rsidRDefault="6E776F93" w:rsidP="462330D6">
            <w:r w:rsidRPr="462330D6">
              <w:t>(</w:t>
            </w:r>
            <w:hyperlink r:id="rId38">
              <w:r w:rsidRPr="462330D6">
                <w:rPr>
                  <w:rStyle w:val="Hyperlink"/>
                </w:rPr>
                <w:t>T88-T89</w:t>
              </w:r>
            </w:hyperlink>
            <w:r w:rsidRPr="462330D6">
              <w:t xml:space="preserve">) </w:t>
            </w:r>
            <w:r w:rsidR="5DF285E7" w:rsidRPr="462330D6">
              <w:t xml:space="preserve">ILLUSTRATE Have students draw their responses to the Illustrate activity on Libro </w:t>
            </w:r>
            <w:proofErr w:type="spellStart"/>
            <w:r w:rsidR="5DF285E7" w:rsidRPr="462330D6">
              <w:t>interactivo</w:t>
            </w:r>
            <w:proofErr w:type="spellEnd"/>
            <w:r w:rsidR="5DF285E7" w:rsidRPr="462330D6">
              <w:t xml:space="preserve"> del </w:t>
            </w:r>
            <w:proofErr w:type="spellStart"/>
            <w:r w:rsidR="5DF285E7" w:rsidRPr="462330D6">
              <w:t>estudiante</w:t>
            </w:r>
            <w:proofErr w:type="spellEnd"/>
            <w:r w:rsidR="5DF285E7" w:rsidRPr="462330D6">
              <w:t xml:space="preserve"> p. 61 and share their notes with the class.</w:t>
            </w:r>
          </w:p>
          <w:p w14:paraId="745FCF5B" w14:textId="414FB70F" w:rsidR="006C5192" w:rsidRDefault="6E776F93" w:rsidP="462330D6">
            <w:r w:rsidRPr="462330D6">
              <w:t>(</w:t>
            </w:r>
            <w:hyperlink r:id="rId39">
              <w:r w:rsidRPr="462330D6">
                <w:rPr>
                  <w:rStyle w:val="Hyperlink"/>
                </w:rPr>
                <w:t>T90-T91</w:t>
              </w:r>
            </w:hyperlink>
            <w:r w:rsidRPr="462330D6">
              <w:t xml:space="preserve">) </w:t>
            </w:r>
            <w:r w:rsidR="397BE065" w:rsidRPr="462330D6">
              <w:t>THINK ALOUD Analyze Historical Fiction (See Spanish.)</w:t>
            </w:r>
          </w:p>
          <w:p w14:paraId="1B8B9EDA" w14:textId="486561A5" w:rsidR="0015060E" w:rsidRDefault="397BE065" w:rsidP="462330D6">
            <w:r w:rsidRPr="462330D6">
              <w:t>WRAP-UP Use a T-chart to help students note details about real events in the story and the details that relate to Mai’s feelings about those events. (See Spanish.)</w:t>
            </w:r>
          </w:p>
        </w:tc>
        <w:tc>
          <w:tcPr>
            <w:tcW w:w="3678" w:type="dxa"/>
          </w:tcPr>
          <w:p w14:paraId="5659C8F1" w14:textId="77777777" w:rsidR="00192A16" w:rsidRPr="0015060E" w:rsidRDefault="00192A16" w:rsidP="462330D6">
            <w:pPr>
              <w:rPr>
                <w:lang w:val="es-US"/>
              </w:rPr>
            </w:pPr>
            <w:r w:rsidRPr="462330D6">
              <w:rPr>
                <w:lang w:val="es-US"/>
              </w:rPr>
              <w:t>Text:</w:t>
            </w:r>
          </w:p>
          <w:p w14:paraId="4B4C8753" w14:textId="0895AFF2" w:rsidR="72E09FAC" w:rsidRDefault="72E09FAC" w:rsidP="462330D6">
            <w:pPr>
              <w:rPr>
                <w:rFonts w:ascii="Calibri" w:eastAsia="Calibri" w:hAnsi="Calibri" w:cs="Calibri"/>
                <w:lang w:val="es-US"/>
              </w:rPr>
            </w:pPr>
            <w:r w:rsidRPr="462330D6">
              <w:rPr>
                <w:rFonts w:ascii="Calibri" w:eastAsia="Calibri" w:hAnsi="Calibri" w:cs="Calibri"/>
                <w:lang w:val="es-US"/>
              </w:rPr>
              <w:t>Ficción histórica</w:t>
            </w:r>
          </w:p>
          <w:p w14:paraId="3B12EBAF" w14:textId="4C8B0B15" w:rsidR="54E947E2" w:rsidRDefault="54E947E2" w:rsidP="462330D6">
            <w:pPr>
              <w:rPr>
                <w:rFonts w:ascii="Calibri" w:eastAsia="Calibri" w:hAnsi="Calibri" w:cs="Calibri"/>
                <w:b/>
                <w:bCs/>
                <w:lang w:val="es-US"/>
              </w:rPr>
            </w:pPr>
            <w:r w:rsidRPr="462330D6">
              <w:rPr>
                <w:rFonts w:ascii="Calibri" w:eastAsia="Calibri" w:hAnsi="Calibri" w:cs="Calibri"/>
                <w:b/>
                <w:bCs/>
                <w:lang w:val="es-US"/>
              </w:rPr>
              <w:t>El turno del abuelito</w:t>
            </w:r>
          </w:p>
          <w:p w14:paraId="1F3405ED" w14:textId="779BAE55" w:rsidR="69C3D3AB" w:rsidRDefault="69C3D3AB" w:rsidP="462330D6">
            <w:pPr>
              <w:rPr>
                <w:rFonts w:ascii="Calibri" w:eastAsia="Calibri" w:hAnsi="Calibri" w:cs="Calibri"/>
                <w:lang w:val="es-US"/>
              </w:rPr>
            </w:pPr>
            <w:r w:rsidRPr="462330D6">
              <w:rPr>
                <w:rFonts w:ascii="Calibri" w:eastAsia="Calibri" w:hAnsi="Calibri" w:cs="Calibri"/>
                <w:lang w:val="es-US"/>
              </w:rPr>
              <w:t xml:space="preserve">pp. </w:t>
            </w:r>
            <w:r w:rsidR="54E947E2" w:rsidRPr="462330D6">
              <w:rPr>
                <w:rFonts w:ascii="Calibri" w:eastAsia="Calibri" w:hAnsi="Calibri" w:cs="Calibri"/>
                <w:lang w:val="es-US"/>
              </w:rPr>
              <w:t>T108–T119</w:t>
            </w:r>
          </w:p>
          <w:p w14:paraId="4D7EA4C9" w14:textId="77777777" w:rsidR="00192A16" w:rsidRPr="0015060E" w:rsidRDefault="00192A16" w:rsidP="462330D6">
            <w:pPr>
              <w:rPr>
                <w:lang w:val="es-US"/>
              </w:rPr>
            </w:pPr>
          </w:p>
          <w:p w14:paraId="0E8487B1" w14:textId="4A1B3D0E" w:rsidR="00192A16" w:rsidRPr="0015060E" w:rsidRDefault="00192A16" w:rsidP="462330D6">
            <w:pPr>
              <w:rPr>
                <w:lang w:val="es-US"/>
              </w:rPr>
            </w:pPr>
            <w:r w:rsidRPr="462330D6">
              <w:rPr>
                <w:lang w:val="es-US"/>
              </w:rPr>
              <w:t>Videos:</w:t>
            </w:r>
            <w:r w:rsidR="168937A4" w:rsidRPr="462330D6">
              <w:rPr>
                <w:lang w:val="es-US"/>
              </w:rPr>
              <w:t xml:space="preserve"> “Ser un héroe”</w:t>
            </w:r>
          </w:p>
          <w:p w14:paraId="0D564E85" w14:textId="77777777" w:rsidR="00192A16" w:rsidRPr="0015060E" w:rsidRDefault="00192A16" w:rsidP="462330D6">
            <w:pPr>
              <w:rPr>
                <w:lang w:val="es-US"/>
              </w:rPr>
            </w:pPr>
          </w:p>
          <w:p w14:paraId="7031460E"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6889E761" w:rsidRPr="462330D6">
              <w:rPr>
                <w:lang w:val="es-US"/>
              </w:rPr>
              <w:t>CARTEL DE REFERENCIA PARA LA LECTURA Ficción histórica</w:t>
            </w:r>
          </w:p>
          <w:p w14:paraId="430F0727" w14:textId="6F89A994" w:rsidR="006C5192" w:rsidRPr="00392FCE" w:rsidRDefault="429A795A" w:rsidP="462330D6">
            <w:pPr>
              <w:rPr>
                <w:lang w:val="es-US"/>
              </w:rPr>
            </w:pPr>
            <w:r w:rsidRPr="462330D6">
              <w:rPr>
                <w:lang w:val="es-US"/>
              </w:rPr>
              <w:t>T-chart</w:t>
            </w:r>
          </w:p>
        </w:tc>
      </w:tr>
      <w:tr w:rsidR="00192A16" w14:paraId="71B30ABB" w14:textId="77777777" w:rsidTr="462330D6">
        <w:trPr>
          <w:trHeight w:val="249"/>
        </w:trPr>
        <w:tc>
          <w:tcPr>
            <w:tcW w:w="3676" w:type="dxa"/>
            <w:shd w:val="clear" w:color="auto" w:fill="FFFF00"/>
          </w:tcPr>
          <w:p w14:paraId="2F5DC5D9" w14:textId="77777777" w:rsidR="00192A16" w:rsidRDefault="00192A16" w:rsidP="0077358A">
            <w:pPr>
              <w:rPr>
                <w:sz w:val="20"/>
                <w:szCs w:val="20"/>
              </w:rPr>
            </w:pPr>
            <w:r>
              <w:rPr>
                <w:sz w:val="20"/>
                <w:szCs w:val="20"/>
              </w:rPr>
              <w:t xml:space="preserve">Week 3: </w:t>
            </w:r>
          </w:p>
        </w:tc>
        <w:tc>
          <w:tcPr>
            <w:tcW w:w="3676" w:type="dxa"/>
            <w:shd w:val="clear" w:color="auto" w:fill="FFFF00"/>
          </w:tcPr>
          <w:p w14:paraId="3B7BE422"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1AEBBF13"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610E03C2" w14:textId="77777777" w:rsidR="00192A16" w:rsidRDefault="00192A16" w:rsidP="0077358A">
            <w:pPr>
              <w:rPr>
                <w:sz w:val="20"/>
                <w:szCs w:val="20"/>
              </w:rPr>
            </w:pPr>
            <w:r>
              <w:rPr>
                <w:sz w:val="20"/>
                <w:szCs w:val="20"/>
              </w:rPr>
              <w:t xml:space="preserve">Tiered Vocabulary </w:t>
            </w:r>
          </w:p>
        </w:tc>
      </w:tr>
      <w:tr w:rsidR="00192A16" w:rsidRPr="007C77E4" w14:paraId="51AA488B" w14:textId="77777777" w:rsidTr="462330D6">
        <w:trPr>
          <w:trHeight w:val="1487"/>
        </w:trPr>
        <w:tc>
          <w:tcPr>
            <w:tcW w:w="3676" w:type="dxa"/>
          </w:tcPr>
          <w:p w14:paraId="7CAF9F4A" w14:textId="77777777" w:rsidR="00192A16" w:rsidRDefault="00192A16" w:rsidP="0077358A">
            <w:pPr>
              <w:rPr>
                <w:sz w:val="20"/>
                <w:szCs w:val="20"/>
              </w:rPr>
            </w:pPr>
          </w:p>
        </w:tc>
        <w:tc>
          <w:tcPr>
            <w:tcW w:w="3676" w:type="dxa"/>
          </w:tcPr>
          <w:p w14:paraId="787EE7B8" w14:textId="1B82BB26" w:rsidR="00192A16" w:rsidRPr="00EF7732" w:rsidRDefault="3FE5D98E" w:rsidP="462330D6">
            <w:pPr>
              <w:rPr>
                <w:rFonts w:ascii="Calibri" w:eastAsia="Calibri" w:hAnsi="Calibri" w:cs="Calibri"/>
                <w:lang w:val="es-US"/>
              </w:rPr>
            </w:pPr>
            <w:r w:rsidRPr="00EF7732">
              <w:rPr>
                <w:rFonts w:ascii="Calibri" w:eastAsia="Calibri" w:hAnsi="Calibri" w:cs="Calibri"/>
                <w:lang w:val="es-US"/>
              </w:rPr>
              <w:t>¿De qué modo los desafíos transforman a las personas comunes en héroes?</w:t>
            </w:r>
          </w:p>
        </w:tc>
        <w:tc>
          <w:tcPr>
            <w:tcW w:w="3678" w:type="dxa"/>
          </w:tcPr>
          <w:p w14:paraId="1E885A30" w14:textId="77777777" w:rsidR="004B0408" w:rsidRDefault="004B0408" w:rsidP="462330D6">
            <w:r w:rsidRPr="462330D6">
              <w:t>Principled</w:t>
            </w:r>
          </w:p>
          <w:p w14:paraId="378C7834" w14:textId="6FF8B076" w:rsidR="00192A16" w:rsidRPr="007C77E4" w:rsidRDefault="004B0408" w:rsidP="462330D6">
            <w:r w:rsidRPr="462330D6">
              <w:t>Reflective</w:t>
            </w:r>
          </w:p>
        </w:tc>
        <w:tc>
          <w:tcPr>
            <w:tcW w:w="3678" w:type="dxa"/>
          </w:tcPr>
          <w:p w14:paraId="22EC2E32" w14:textId="77777777" w:rsidR="00192A16" w:rsidRDefault="00192A16" w:rsidP="462330D6">
            <w:r w:rsidRPr="462330D6">
              <w:t>Tier 1:</w:t>
            </w:r>
          </w:p>
          <w:p w14:paraId="59B4FCB2" w14:textId="0F042627" w:rsidR="00192A16" w:rsidRPr="007C77E4" w:rsidRDefault="213B594E" w:rsidP="462330D6">
            <w:pPr>
              <w:pStyle w:val="ListParagraph"/>
              <w:numPr>
                <w:ilvl w:val="0"/>
                <w:numId w:val="8"/>
              </w:numPr>
            </w:pPr>
            <w:proofErr w:type="spellStart"/>
            <w:r w:rsidRPr="462330D6">
              <w:t>sábado</w:t>
            </w:r>
            <w:proofErr w:type="spellEnd"/>
          </w:p>
          <w:p w14:paraId="2E31AD52" w14:textId="1C22DBBB" w:rsidR="213B594E" w:rsidRDefault="213B594E" w:rsidP="462330D6">
            <w:pPr>
              <w:pStyle w:val="ListParagraph"/>
              <w:numPr>
                <w:ilvl w:val="0"/>
                <w:numId w:val="8"/>
              </w:numPr>
            </w:pPr>
            <w:proofErr w:type="spellStart"/>
            <w:r w:rsidRPr="462330D6">
              <w:t>levántate</w:t>
            </w:r>
            <w:proofErr w:type="spellEnd"/>
          </w:p>
          <w:p w14:paraId="0F4F0BEA" w14:textId="77777777" w:rsidR="00192A16" w:rsidRDefault="00192A16" w:rsidP="462330D6">
            <w:r w:rsidRPr="462330D6">
              <w:t>Tier 2:</w:t>
            </w:r>
          </w:p>
          <w:p w14:paraId="0236E922" w14:textId="4CD29593" w:rsidR="00192A16" w:rsidRPr="007C77E4" w:rsidRDefault="02E89E5B" w:rsidP="462330D6">
            <w:pPr>
              <w:pStyle w:val="ListParagraph"/>
              <w:numPr>
                <w:ilvl w:val="0"/>
                <w:numId w:val="8"/>
              </w:numPr>
            </w:pPr>
            <w:proofErr w:type="spellStart"/>
            <w:r w:rsidRPr="462330D6">
              <w:t>horriblemente</w:t>
            </w:r>
            <w:proofErr w:type="spellEnd"/>
            <w:r w:rsidRPr="462330D6">
              <w:t xml:space="preserve"> </w:t>
            </w:r>
          </w:p>
          <w:p w14:paraId="628E85E6" w14:textId="0F6853EC" w:rsidR="00192A16" w:rsidRPr="007C77E4" w:rsidRDefault="02E89E5B" w:rsidP="462330D6">
            <w:pPr>
              <w:pStyle w:val="ListParagraph"/>
              <w:numPr>
                <w:ilvl w:val="0"/>
                <w:numId w:val="8"/>
              </w:numPr>
            </w:pPr>
            <w:r w:rsidRPr="462330D6">
              <w:t xml:space="preserve">furioso </w:t>
            </w:r>
          </w:p>
          <w:p w14:paraId="35E3DA80" w14:textId="1B938D52" w:rsidR="00192A16" w:rsidRPr="007C77E4" w:rsidRDefault="0CD6C68D" w:rsidP="462330D6">
            <w:pPr>
              <w:pStyle w:val="ListParagraph"/>
              <w:numPr>
                <w:ilvl w:val="0"/>
                <w:numId w:val="8"/>
              </w:numPr>
            </w:pPr>
            <w:proofErr w:type="spellStart"/>
            <w:r w:rsidRPr="462330D6">
              <w:t>I</w:t>
            </w:r>
            <w:r w:rsidR="02E89E5B" w:rsidRPr="462330D6">
              <w:t>nsistió</w:t>
            </w:r>
            <w:proofErr w:type="spellEnd"/>
          </w:p>
          <w:p w14:paraId="1D78C9D6" w14:textId="08DA0244" w:rsidR="00192A16" w:rsidRPr="007C77E4" w:rsidRDefault="02E89E5B" w:rsidP="462330D6">
            <w:pPr>
              <w:pStyle w:val="ListParagraph"/>
              <w:numPr>
                <w:ilvl w:val="0"/>
                <w:numId w:val="8"/>
              </w:numPr>
            </w:pPr>
            <w:proofErr w:type="spellStart"/>
            <w:r w:rsidRPr="462330D6">
              <w:t>terriblemente</w:t>
            </w:r>
            <w:proofErr w:type="spellEnd"/>
            <w:r w:rsidRPr="462330D6">
              <w:t xml:space="preserve"> </w:t>
            </w:r>
          </w:p>
          <w:p w14:paraId="6688BBEA" w14:textId="3405778D" w:rsidR="00192A16" w:rsidRPr="007C77E4" w:rsidRDefault="02E89E5B" w:rsidP="462330D6">
            <w:pPr>
              <w:pStyle w:val="ListParagraph"/>
              <w:numPr>
                <w:ilvl w:val="0"/>
                <w:numId w:val="8"/>
              </w:numPr>
            </w:pPr>
            <w:proofErr w:type="spellStart"/>
            <w:r w:rsidRPr="462330D6">
              <w:t>alteraba</w:t>
            </w:r>
            <w:proofErr w:type="spellEnd"/>
          </w:p>
          <w:p w14:paraId="269DEAC8" w14:textId="77777777" w:rsidR="00192A16" w:rsidRDefault="00192A16" w:rsidP="462330D6">
            <w:r w:rsidRPr="462330D6">
              <w:t>Tier 3:</w:t>
            </w:r>
          </w:p>
          <w:p w14:paraId="2AE737A8" w14:textId="0C5CA94F" w:rsidR="00192A16" w:rsidRPr="007C77E4" w:rsidRDefault="0F6908EF" w:rsidP="462330D6">
            <w:pPr>
              <w:pStyle w:val="ListParagraph"/>
              <w:numPr>
                <w:ilvl w:val="0"/>
                <w:numId w:val="8"/>
              </w:numPr>
            </w:pPr>
            <w:proofErr w:type="spellStart"/>
            <w:r w:rsidRPr="462330D6">
              <w:t>alentar</w:t>
            </w:r>
            <w:proofErr w:type="spellEnd"/>
            <w:r w:rsidRPr="462330D6">
              <w:t xml:space="preserve"> </w:t>
            </w:r>
          </w:p>
          <w:p w14:paraId="2AEEAD17" w14:textId="7107CF95" w:rsidR="00192A16" w:rsidRPr="007C77E4" w:rsidRDefault="0F6908EF" w:rsidP="462330D6">
            <w:pPr>
              <w:pStyle w:val="ListParagraph"/>
              <w:numPr>
                <w:ilvl w:val="0"/>
                <w:numId w:val="8"/>
              </w:numPr>
            </w:pPr>
            <w:proofErr w:type="spellStart"/>
            <w:r w:rsidRPr="462330D6">
              <w:t>derrota</w:t>
            </w:r>
            <w:proofErr w:type="spellEnd"/>
            <w:r w:rsidRPr="462330D6">
              <w:t xml:space="preserve"> </w:t>
            </w:r>
          </w:p>
          <w:p w14:paraId="01FA0F41" w14:textId="454B01C6" w:rsidR="00192A16" w:rsidRPr="007C77E4" w:rsidRDefault="0F6908EF" w:rsidP="462330D6">
            <w:pPr>
              <w:pStyle w:val="ListParagraph"/>
              <w:numPr>
                <w:ilvl w:val="0"/>
                <w:numId w:val="8"/>
              </w:numPr>
            </w:pPr>
            <w:proofErr w:type="spellStart"/>
            <w:r w:rsidRPr="462330D6">
              <w:t>distinguir</w:t>
            </w:r>
            <w:proofErr w:type="spellEnd"/>
            <w:r w:rsidRPr="462330D6">
              <w:t xml:space="preserve"> </w:t>
            </w:r>
          </w:p>
          <w:p w14:paraId="4029EDFA" w14:textId="4FC723D0" w:rsidR="00192A16" w:rsidRPr="007C77E4" w:rsidRDefault="0F6908EF" w:rsidP="462330D6">
            <w:pPr>
              <w:pStyle w:val="ListParagraph"/>
              <w:numPr>
                <w:ilvl w:val="0"/>
                <w:numId w:val="8"/>
              </w:numPr>
            </w:pPr>
            <w:proofErr w:type="spellStart"/>
            <w:r w:rsidRPr="462330D6">
              <w:t>lograr</w:t>
            </w:r>
            <w:proofErr w:type="spellEnd"/>
            <w:r w:rsidRPr="462330D6">
              <w:t xml:space="preserve"> </w:t>
            </w:r>
          </w:p>
          <w:p w14:paraId="1344CE47" w14:textId="67FC2D4E" w:rsidR="00192A16" w:rsidRPr="007C77E4" w:rsidRDefault="0F6908EF" w:rsidP="462330D6">
            <w:pPr>
              <w:pStyle w:val="ListParagraph"/>
              <w:numPr>
                <w:ilvl w:val="0"/>
                <w:numId w:val="8"/>
              </w:numPr>
            </w:pPr>
            <w:proofErr w:type="spellStart"/>
            <w:r w:rsidRPr="462330D6">
              <w:t>ordenar</w:t>
            </w:r>
            <w:proofErr w:type="spellEnd"/>
          </w:p>
        </w:tc>
      </w:tr>
      <w:tr w:rsidR="00192A16" w14:paraId="2C73ABD4" w14:textId="77777777" w:rsidTr="462330D6">
        <w:trPr>
          <w:trHeight w:val="249"/>
        </w:trPr>
        <w:tc>
          <w:tcPr>
            <w:tcW w:w="3676" w:type="dxa"/>
          </w:tcPr>
          <w:p w14:paraId="0CADD2AB" w14:textId="77777777" w:rsidR="00192A16" w:rsidRDefault="00192A16" w:rsidP="0077358A">
            <w:pPr>
              <w:rPr>
                <w:sz w:val="20"/>
                <w:szCs w:val="20"/>
              </w:rPr>
            </w:pPr>
            <w:r>
              <w:rPr>
                <w:sz w:val="20"/>
                <w:szCs w:val="20"/>
              </w:rPr>
              <w:t xml:space="preserve">Next Generation Standards </w:t>
            </w:r>
          </w:p>
        </w:tc>
        <w:tc>
          <w:tcPr>
            <w:tcW w:w="3676" w:type="dxa"/>
          </w:tcPr>
          <w:p w14:paraId="03779941" w14:textId="77777777" w:rsidR="00192A16" w:rsidRDefault="00192A16" w:rsidP="462330D6">
            <w:r w:rsidRPr="462330D6">
              <w:t>Language Development Activities</w:t>
            </w:r>
          </w:p>
        </w:tc>
        <w:tc>
          <w:tcPr>
            <w:tcW w:w="3678" w:type="dxa"/>
          </w:tcPr>
          <w:p w14:paraId="1E3F0FC2" w14:textId="77777777" w:rsidR="00192A16" w:rsidRDefault="00192A16" w:rsidP="462330D6">
            <w:r w:rsidRPr="462330D6">
              <w:t xml:space="preserve">Scaffolds and </w:t>
            </w:r>
            <w:proofErr w:type="gramStart"/>
            <w:r w:rsidRPr="462330D6">
              <w:t>Supports</w:t>
            </w:r>
            <w:proofErr w:type="gramEnd"/>
          </w:p>
        </w:tc>
        <w:tc>
          <w:tcPr>
            <w:tcW w:w="3678" w:type="dxa"/>
          </w:tcPr>
          <w:p w14:paraId="744C4157" w14:textId="77777777" w:rsidR="00192A16" w:rsidRDefault="00192A16" w:rsidP="462330D6">
            <w:r w:rsidRPr="462330D6">
              <w:t xml:space="preserve">Resources and Materials </w:t>
            </w:r>
          </w:p>
        </w:tc>
      </w:tr>
      <w:tr w:rsidR="00192A16" w:rsidRPr="00C67F8B" w14:paraId="3C5BAEF4" w14:textId="77777777" w:rsidTr="462330D6">
        <w:trPr>
          <w:trHeight w:val="1217"/>
        </w:trPr>
        <w:tc>
          <w:tcPr>
            <w:tcW w:w="3676" w:type="dxa"/>
          </w:tcPr>
          <w:p w14:paraId="6C93BC5B" w14:textId="46787474" w:rsidR="00192A16" w:rsidRDefault="00192A16" w:rsidP="0077358A">
            <w:pPr>
              <w:rPr>
                <w:sz w:val="20"/>
                <w:szCs w:val="20"/>
              </w:rPr>
            </w:pPr>
            <w:r>
              <w:rPr>
                <w:sz w:val="20"/>
                <w:szCs w:val="20"/>
              </w:rPr>
              <w:t>L:</w:t>
            </w:r>
            <w:r w:rsidR="000B2D85">
              <w:t xml:space="preserve"> </w:t>
            </w:r>
            <w:r w:rsidR="000B2D85">
              <w:t>3L5: Demonstrate understanding of word relationships and nuances in word meanings.</w:t>
            </w:r>
          </w:p>
          <w:p w14:paraId="7AADCED0" w14:textId="50D23D31" w:rsidR="00192A16" w:rsidRDefault="00192A16" w:rsidP="0077358A">
            <w:pPr>
              <w:rPr>
                <w:sz w:val="20"/>
                <w:szCs w:val="20"/>
              </w:rPr>
            </w:pPr>
            <w:r>
              <w:rPr>
                <w:sz w:val="20"/>
                <w:szCs w:val="20"/>
              </w:rPr>
              <w:t>S:</w:t>
            </w:r>
            <w:r w:rsidR="00341A8B">
              <w:t xml:space="preserve"> </w:t>
            </w:r>
            <w:r w:rsidR="00341A8B">
              <w:t>3SL2: Determine the central ideas and supporting details or information presented in diverse texts and formats (e.g., including visual, quantitative, and oral).</w:t>
            </w:r>
          </w:p>
          <w:p w14:paraId="78E40728" w14:textId="6FC442A2" w:rsidR="00192A16" w:rsidRDefault="00192A16" w:rsidP="0077358A">
            <w:pPr>
              <w:rPr>
                <w:sz w:val="20"/>
                <w:szCs w:val="20"/>
              </w:rPr>
            </w:pPr>
            <w:r>
              <w:rPr>
                <w:sz w:val="20"/>
                <w:szCs w:val="20"/>
              </w:rPr>
              <w:t>R:</w:t>
            </w:r>
            <w:r w:rsidR="001063A8">
              <w:t xml:space="preserve"> </w:t>
            </w:r>
            <w:r w:rsidR="001063A8">
              <w:t>3R8: Explain how claims in a text are supported by relevant reasons and evidence.</w:t>
            </w:r>
          </w:p>
          <w:p w14:paraId="5EF384A3" w14:textId="3AA1F98D" w:rsidR="00192A16" w:rsidRDefault="00192A16" w:rsidP="0077358A">
            <w:pPr>
              <w:rPr>
                <w:sz w:val="20"/>
                <w:szCs w:val="20"/>
              </w:rPr>
            </w:pPr>
            <w:r>
              <w:rPr>
                <w:sz w:val="20"/>
                <w:szCs w:val="20"/>
              </w:rPr>
              <w:t>W:</w:t>
            </w:r>
            <w:r w:rsidR="002564A6">
              <w:t xml:space="preserve"> </w:t>
            </w:r>
            <w:r w:rsidR="002564A6">
              <w:t>3W2: Write informative/explanatory texts to explore a topic and convey ideas and information relevant to the subject.</w:t>
            </w:r>
          </w:p>
        </w:tc>
        <w:tc>
          <w:tcPr>
            <w:tcW w:w="3676" w:type="dxa"/>
          </w:tcPr>
          <w:p w14:paraId="3F344BD7" w14:textId="29163E12" w:rsidR="00192A16" w:rsidRPr="00DC5A6A" w:rsidRDefault="00192A16" w:rsidP="462330D6">
            <w:pPr>
              <w:rPr>
                <w:lang w:val="es-US"/>
              </w:rPr>
            </w:pPr>
            <w:r w:rsidRPr="00DC5A6A">
              <w:rPr>
                <w:lang w:val="es-US"/>
              </w:rPr>
              <w:t>L:</w:t>
            </w:r>
            <w:r w:rsidR="7DB391AB" w:rsidRPr="00DC5A6A">
              <w:rPr>
                <w:lang w:val="es-US"/>
              </w:rPr>
              <w:t xml:space="preserve"> </w:t>
            </w:r>
            <w:r w:rsidR="7DB391AB" w:rsidRPr="00DC5A6A">
              <w:rPr>
                <w:rFonts w:ascii="Calibri" w:eastAsia="Calibri" w:hAnsi="Calibri" w:cs="Calibri"/>
                <w:lang w:val="es-US"/>
              </w:rPr>
              <w:t>Palabras que estimulan los sentidos de los lectores</w:t>
            </w:r>
          </w:p>
          <w:p w14:paraId="544E3CCA" w14:textId="673B08F5" w:rsidR="00192A16" w:rsidRPr="00DC5A6A" w:rsidRDefault="00192A16" w:rsidP="462330D6">
            <w:pPr>
              <w:rPr>
                <w:lang w:val="es-US"/>
              </w:rPr>
            </w:pPr>
            <w:r w:rsidRPr="00DC5A6A">
              <w:rPr>
                <w:lang w:val="es-US"/>
              </w:rPr>
              <w:t>S:</w:t>
            </w:r>
            <w:r w:rsidR="403672A3" w:rsidRPr="00DC5A6A">
              <w:rPr>
                <w:lang w:val="es-US"/>
              </w:rPr>
              <w:t xml:space="preserve"> </w:t>
            </w:r>
            <w:r w:rsidR="403672A3" w:rsidRPr="00DC5A6A">
              <w:rPr>
                <w:rFonts w:ascii="Calibri" w:eastAsia="Calibri" w:hAnsi="Calibri" w:cs="Calibri"/>
                <w:lang w:val="es-US"/>
              </w:rPr>
              <w:t>Comparar y contrastar textos</w:t>
            </w:r>
          </w:p>
          <w:p w14:paraId="587EE860" w14:textId="5CDFC6DD" w:rsidR="00192A16" w:rsidRPr="00DC5A6A" w:rsidRDefault="00192A16" w:rsidP="462330D6">
            <w:pPr>
              <w:rPr>
                <w:lang w:val="es-US"/>
              </w:rPr>
            </w:pPr>
            <w:r w:rsidRPr="00DC5A6A">
              <w:rPr>
                <w:lang w:val="es-US"/>
              </w:rPr>
              <w:t>R:</w:t>
            </w:r>
            <w:r w:rsidR="04F15524" w:rsidRPr="00DC5A6A">
              <w:rPr>
                <w:lang w:val="es-US"/>
              </w:rPr>
              <w:t xml:space="preserve"> </w:t>
            </w:r>
            <w:r w:rsidR="04F15524" w:rsidRPr="00DC5A6A">
              <w:rPr>
                <w:rFonts w:ascii="Calibri" w:eastAsia="Calibri" w:hAnsi="Calibri" w:cs="Calibri"/>
                <w:lang w:val="es-US"/>
              </w:rPr>
              <w:t>Aprender más sobre la ficción histórica e inferir el tema de un cuento de ficción histórica.</w:t>
            </w:r>
          </w:p>
          <w:p w14:paraId="17A5804C" w14:textId="3056F5D7" w:rsidR="00192A16" w:rsidRPr="00DC5A6A" w:rsidRDefault="00192A16" w:rsidP="462330D6">
            <w:pPr>
              <w:rPr>
                <w:lang w:val="es-US"/>
              </w:rPr>
            </w:pPr>
            <w:r w:rsidRPr="00DC5A6A">
              <w:rPr>
                <w:lang w:val="es-US"/>
              </w:rPr>
              <w:t>W:</w:t>
            </w:r>
            <w:r w:rsidR="5C2109D8" w:rsidRPr="00DC5A6A">
              <w:rPr>
                <w:lang w:val="es-US"/>
              </w:rPr>
              <w:t xml:space="preserve"> </w:t>
            </w:r>
            <w:r w:rsidR="5C2109D8" w:rsidRPr="00DC5A6A">
              <w:rPr>
                <w:rFonts w:ascii="Calibri" w:eastAsia="Calibri" w:hAnsi="Calibri" w:cs="Calibri"/>
                <w:lang w:val="es-US"/>
              </w:rPr>
              <w:t>Desarrollar la estructura de un cuento de ficción histórica.</w:t>
            </w:r>
          </w:p>
        </w:tc>
        <w:tc>
          <w:tcPr>
            <w:tcW w:w="3678" w:type="dxa"/>
          </w:tcPr>
          <w:p w14:paraId="3B6D6F0D" w14:textId="24A17D09" w:rsidR="00192A16" w:rsidRDefault="6422A39F" w:rsidP="462330D6">
            <w:r w:rsidRPr="462330D6">
              <w:t>(</w:t>
            </w:r>
            <w:hyperlink r:id="rId40">
              <w:r w:rsidRPr="462330D6">
                <w:rPr>
                  <w:rStyle w:val="Hyperlink"/>
                </w:rPr>
                <w:t>T148-T149</w:t>
              </w:r>
            </w:hyperlink>
            <w:r w:rsidRPr="462330D6">
              <w:t>)</w:t>
            </w:r>
            <w:r w:rsidR="63E86171" w:rsidRPr="462330D6">
              <w:t xml:space="preserve"> TURN, TALK, AND SHARE Have students discuss the questions on p. 95 of the Libro </w:t>
            </w:r>
            <w:proofErr w:type="spellStart"/>
            <w:r w:rsidR="63E86171" w:rsidRPr="462330D6">
              <w:t>interactivo</w:t>
            </w:r>
            <w:proofErr w:type="spellEnd"/>
            <w:r w:rsidR="63E86171" w:rsidRPr="462330D6">
              <w:t xml:space="preserve"> del </w:t>
            </w:r>
            <w:proofErr w:type="spellStart"/>
            <w:r w:rsidR="63E86171" w:rsidRPr="462330D6">
              <w:t>estudiante</w:t>
            </w:r>
            <w:proofErr w:type="spellEnd"/>
            <w:r w:rsidR="63E86171" w:rsidRPr="462330D6">
              <w:t>.</w:t>
            </w:r>
          </w:p>
          <w:p w14:paraId="5703D0FB" w14:textId="1DE4930C" w:rsidR="00FC2F39" w:rsidRDefault="63E86171" w:rsidP="462330D6">
            <w:r w:rsidRPr="462330D6">
              <w:t>(</w:t>
            </w:r>
            <w:hyperlink r:id="rId41">
              <w:r w:rsidRPr="462330D6">
                <w:rPr>
                  <w:rStyle w:val="Hyperlink"/>
                </w:rPr>
                <w:t>T150-T151</w:t>
              </w:r>
            </w:hyperlink>
            <w:r w:rsidRPr="462330D6">
              <w:t xml:space="preserve">) </w:t>
            </w:r>
            <w:r w:rsidR="55209A54" w:rsidRPr="462330D6">
              <w:t>THINK ALOUD Analyze Historical Fiction (See Spanish.)</w:t>
            </w:r>
          </w:p>
          <w:p w14:paraId="433799C8" w14:textId="45472FDB" w:rsidR="00A82892" w:rsidRDefault="55209A54" w:rsidP="462330D6">
            <w:r w:rsidRPr="462330D6">
              <w:t>WRAP-UP Use a T-chart to help students compare everyday life in 1952 and today. (See Spanish.)</w:t>
            </w:r>
          </w:p>
        </w:tc>
        <w:tc>
          <w:tcPr>
            <w:tcW w:w="3678" w:type="dxa"/>
          </w:tcPr>
          <w:p w14:paraId="47137402" w14:textId="77777777" w:rsidR="00192A16" w:rsidRPr="00DC5A6A" w:rsidRDefault="00192A16" w:rsidP="462330D6">
            <w:pPr>
              <w:rPr>
                <w:lang w:val="es-US"/>
              </w:rPr>
            </w:pPr>
            <w:r w:rsidRPr="00DC5A6A">
              <w:rPr>
                <w:lang w:val="es-US"/>
              </w:rPr>
              <w:t>Text:</w:t>
            </w:r>
          </w:p>
          <w:p w14:paraId="5A72ABD0" w14:textId="58380ED6" w:rsidR="00192A16" w:rsidRPr="00DC5A6A" w:rsidRDefault="28E5BAA1" w:rsidP="462330D6">
            <w:pPr>
              <w:rPr>
                <w:rFonts w:ascii="Calibri" w:eastAsia="Calibri" w:hAnsi="Calibri" w:cs="Calibri"/>
                <w:lang w:val="es-US"/>
              </w:rPr>
            </w:pPr>
            <w:r w:rsidRPr="00DC5A6A">
              <w:rPr>
                <w:rFonts w:ascii="Calibri" w:eastAsia="Calibri" w:hAnsi="Calibri" w:cs="Calibri"/>
                <w:lang w:val="es-US"/>
              </w:rPr>
              <w:t>Ficción histórica</w:t>
            </w:r>
          </w:p>
          <w:p w14:paraId="4A740BAF" w14:textId="08755744" w:rsidR="00192A16" w:rsidRPr="00DC5A6A" w:rsidRDefault="28E5BAA1" w:rsidP="462330D6">
            <w:pPr>
              <w:rPr>
                <w:rFonts w:ascii="Calibri" w:eastAsia="Calibri" w:hAnsi="Calibri" w:cs="Calibri"/>
                <w:b/>
                <w:bCs/>
                <w:lang w:val="es-US"/>
              </w:rPr>
            </w:pPr>
            <w:r w:rsidRPr="00DC5A6A">
              <w:rPr>
                <w:rFonts w:ascii="Calibri" w:eastAsia="Calibri" w:hAnsi="Calibri" w:cs="Calibri"/>
                <w:b/>
                <w:bCs/>
                <w:lang w:val="es-US"/>
              </w:rPr>
              <w:t>de La pequeña casa de la pradera y de A orillas del lago Silver</w:t>
            </w:r>
          </w:p>
          <w:p w14:paraId="50564F36" w14:textId="63A56795" w:rsidR="00192A16" w:rsidRPr="00DC5A6A" w:rsidRDefault="28E5BAA1" w:rsidP="462330D6">
            <w:pPr>
              <w:rPr>
                <w:rFonts w:ascii="Calibri" w:eastAsia="Calibri" w:hAnsi="Calibri" w:cs="Calibri"/>
                <w:lang w:val="es-US"/>
              </w:rPr>
            </w:pPr>
            <w:r w:rsidRPr="00DC5A6A">
              <w:rPr>
                <w:rFonts w:ascii="Calibri" w:eastAsia="Calibri" w:hAnsi="Calibri" w:cs="Calibri"/>
                <w:lang w:val="es-US"/>
              </w:rPr>
              <w:t>pp. T174–T187</w:t>
            </w:r>
          </w:p>
          <w:p w14:paraId="1B35A572" w14:textId="4334CB06" w:rsidR="462330D6" w:rsidRPr="00DC5A6A" w:rsidRDefault="462330D6" w:rsidP="462330D6">
            <w:pPr>
              <w:rPr>
                <w:rFonts w:ascii="Calibri" w:eastAsia="Calibri" w:hAnsi="Calibri" w:cs="Calibri"/>
                <w:lang w:val="es-US"/>
              </w:rPr>
            </w:pPr>
          </w:p>
          <w:p w14:paraId="1A29A655" w14:textId="10890938" w:rsidR="00192A16" w:rsidRPr="00DC5A6A" w:rsidRDefault="00192A16" w:rsidP="462330D6">
            <w:pPr>
              <w:rPr>
                <w:lang w:val="es-US"/>
              </w:rPr>
            </w:pPr>
            <w:r w:rsidRPr="00DC5A6A">
              <w:rPr>
                <w:lang w:val="es-US"/>
              </w:rPr>
              <w:t>Videos:</w:t>
            </w:r>
            <w:r w:rsidR="39A56A9B" w:rsidRPr="00DC5A6A">
              <w:rPr>
                <w:lang w:val="es-US"/>
              </w:rPr>
              <w:t xml:space="preserve"> “Ser un héroe”</w:t>
            </w:r>
          </w:p>
          <w:p w14:paraId="5A372272" w14:textId="12075B5D" w:rsidR="462330D6" w:rsidRPr="00DC5A6A" w:rsidRDefault="462330D6" w:rsidP="462330D6">
            <w:pPr>
              <w:rPr>
                <w:lang w:val="es-US"/>
              </w:rPr>
            </w:pPr>
          </w:p>
          <w:p w14:paraId="3C42234C"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6F3FB2C6" w:rsidRPr="462330D6">
              <w:rPr>
                <w:lang w:val="es-US"/>
              </w:rPr>
              <w:t xml:space="preserve">CARTEL DE REFERENCIA PARA LA LECTURA </w:t>
            </w:r>
            <w:proofErr w:type="spellStart"/>
            <w:r w:rsidR="6F3FB2C6" w:rsidRPr="462330D6">
              <w:rPr>
                <w:lang w:val="es-US"/>
              </w:rPr>
              <w:t>Historical</w:t>
            </w:r>
            <w:proofErr w:type="spellEnd"/>
            <w:r w:rsidR="6F3FB2C6" w:rsidRPr="462330D6">
              <w:rPr>
                <w:lang w:val="es-US"/>
              </w:rPr>
              <w:t xml:space="preserve"> </w:t>
            </w:r>
            <w:proofErr w:type="spellStart"/>
            <w:r w:rsidR="6F3FB2C6" w:rsidRPr="462330D6">
              <w:rPr>
                <w:lang w:val="es-US"/>
              </w:rPr>
              <w:t>Fiction</w:t>
            </w:r>
            <w:proofErr w:type="spellEnd"/>
          </w:p>
          <w:p w14:paraId="601C6501" w14:textId="229327ED" w:rsidR="00C67F8B" w:rsidRPr="00C67F8B" w:rsidRDefault="48FE0C97" w:rsidP="462330D6">
            <w:r w:rsidRPr="462330D6">
              <w:t>Compare t-chart</w:t>
            </w:r>
          </w:p>
        </w:tc>
      </w:tr>
      <w:tr w:rsidR="00192A16" w14:paraId="3DBD5AF4" w14:textId="77777777" w:rsidTr="462330D6">
        <w:trPr>
          <w:trHeight w:val="239"/>
        </w:trPr>
        <w:tc>
          <w:tcPr>
            <w:tcW w:w="3676" w:type="dxa"/>
            <w:shd w:val="clear" w:color="auto" w:fill="FFFF00"/>
          </w:tcPr>
          <w:p w14:paraId="2453AD72" w14:textId="77777777" w:rsidR="00192A16" w:rsidRDefault="00192A16" w:rsidP="0077358A">
            <w:pPr>
              <w:rPr>
                <w:sz w:val="20"/>
                <w:szCs w:val="20"/>
              </w:rPr>
            </w:pPr>
            <w:r>
              <w:rPr>
                <w:sz w:val="20"/>
                <w:szCs w:val="20"/>
              </w:rPr>
              <w:t xml:space="preserve">Week 4: </w:t>
            </w:r>
          </w:p>
        </w:tc>
        <w:tc>
          <w:tcPr>
            <w:tcW w:w="3676" w:type="dxa"/>
            <w:shd w:val="clear" w:color="auto" w:fill="FFFF00"/>
          </w:tcPr>
          <w:p w14:paraId="3931A9FC"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4152EB88"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2522A915" w14:textId="77777777" w:rsidR="00192A16" w:rsidRDefault="00192A16" w:rsidP="0077358A">
            <w:pPr>
              <w:rPr>
                <w:sz w:val="20"/>
                <w:szCs w:val="20"/>
              </w:rPr>
            </w:pPr>
            <w:r>
              <w:rPr>
                <w:sz w:val="20"/>
                <w:szCs w:val="20"/>
              </w:rPr>
              <w:t xml:space="preserve">Tiered Vocabulary </w:t>
            </w:r>
          </w:p>
        </w:tc>
      </w:tr>
      <w:tr w:rsidR="00192A16" w:rsidRPr="007C77E4" w14:paraId="7C6367D8" w14:textId="77777777" w:rsidTr="462330D6">
        <w:trPr>
          <w:trHeight w:val="1497"/>
        </w:trPr>
        <w:tc>
          <w:tcPr>
            <w:tcW w:w="3676" w:type="dxa"/>
          </w:tcPr>
          <w:p w14:paraId="245711B1" w14:textId="77777777" w:rsidR="00192A16" w:rsidRDefault="00192A16" w:rsidP="0077358A">
            <w:pPr>
              <w:rPr>
                <w:sz w:val="20"/>
                <w:szCs w:val="20"/>
              </w:rPr>
            </w:pPr>
          </w:p>
        </w:tc>
        <w:tc>
          <w:tcPr>
            <w:tcW w:w="3676" w:type="dxa"/>
          </w:tcPr>
          <w:p w14:paraId="3B4E7EFB" w14:textId="3ADDA896" w:rsidR="00192A16" w:rsidRDefault="2C1F6AE7" w:rsidP="462330D6">
            <w:pPr>
              <w:rPr>
                <w:rFonts w:ascii="Calibri" w:eastAsia="Calibri" w:hAnsi="Calibri" w:cs="Calibri"/>
              </w:rPr>
            </w:pPr>
            <w:r w:rsidRPr="462330D6">
              <w:rPr>
                <w:rFonts w:ascii="Calibri" w:eastAsia="Calibri" w:hAnsi="Calibri" w:cs="Calibri"/>
              </w:rPr>
              <w:t xml:space="preserve">¿Por </w:t>
            </w:r>
            <w:proofErr w:type="spellStart"/>
            <w:r w:rsidRPr="462330D6">
              <w:rPr>
                <w:rFonts w:ascii="Calibri" w:eastAsia="Calibri" w:hAnsi="Calibri" w:cs="Calibri"/>
              </w:rPr>
              <w:t>qué</w:t>
            </w:r>
            <w:proofErr w:type="spellEnd"/>
            <w:r w:rsidRPr="462330D6">
              <w:rPr>
                <w:rFonts w:ascii="Calibri" w:eastAsia="Calibri" w:hAnsi="Calibri" w:cs="Calibri"/>
              </w:rPr>
              <w:t xml:space="preserve"> </w:t>
            </w:r>
            <w:proofErr w:type="spellStart"/>
            <w:r w:rsidRPr="462330D6">
              <w:rPr>
                <w:rFonts w:ascii="Calibri" w:eastAsia="Calibri" w:hAnsi="Calibri" w:cs="Calibri"/>
              </w:rPr>
              <w:t>necesitamos</w:t>
            </w:r>
            <w:proofErr w:type="spellEnd"/>
            <w:r w:rsidRPr="462330D6">
              <w:rPr>
                <w:rFonts w:ascii="Calibri" w:eastAsia="Calibri" w:hAnsi="Calibri" w:cs="Calibri"/>
              </w:rPr>
              <w:t xml:space="preserve"> </w:t>
            </w:r>
            <w:proofErr w:type="spellStart"/>
            <w:r w:rsidRPr="462330D6">
              <w:rPr>
                <w:rFonts w:ascii="Calibri" w:eastAsia="Calibri" w:hAnsi="Calibri" w:cs="Calibri"/>
              </w:rPr>
              <w:t>héroes</w:t>
            </w:r>
            <w:proofErr w:type="spellEnd"/>
            <w:r w:rsidRPr="462330D6">
              <w:rPr>
                <w:rFonts w:ascii="Calibri" w:eastAsia="Calibri" w:hAnsi="Calibri" w:cs="Calibri"/>
              </w:rPr>
              <w:t>?</w:t>
            </w:r>
          </w:p>
        </w:tc>
        <w:tc>
          <w:tcPr>
            <w:tcW w:w="3678" w:type="dxa"/>
          </w:tcPr>
          <w:p w14:paraId="7B76B32E" w14:textId="77777777" w:rsidR="004B0408" w:rsidRDefault="004B0408" w:rsidP="462330D6">
            <w:r w:rsidRPr="462330D6">
              <w:t>Principled</w:t>
            </w:r>
          </w:p>
          <w:p w14:paraId="4D6A2831" w14:textId="13C4F475" w:rsidR="00192A16" w:rsidRPr="007C77E4" w:rsidRDefault="004B0408" w:rsidP="462330D6">
            <w:r w:rsidRPr="462330D6">
              <w:t>Reflective</w:t>
            </w:r>
          </w:p>
        </w:tc>
        <w:tc>
          <w:tcPr>
            <w:tcW w:w="3678" w:type="dxa"/>
          </w:tcPr>
          <w:p w14:paraId="7C94C4CD" w14:textId="77777777" w:rsidR="00192A16" w:rsidRDefault="00192A16" w:rsidP="462330D6">
            <w:r w:rsidRPr="462330D6">
              <w:t>Tier 1:</w:t>
            </w:r>
          </w:p>
          <w:p w14:paraId="724EE6FA" w14:textId="44CEADA0" w:rsidR="00192A16" w:rsidRPr="007C77E4" w:rsidRDefault="3F32B118" w:rsidP="462330D6">
            <w:pPr>
              <w:pStyle w:val="ListParagraph"/>
              <w:numPr>
                <w:ilvl w:val="0"/>
                <w:numId w:val="8"/>
              </w:numPr>
            </w:pPr>
            <w:proofErr w:type="spellStart"/>
            <w:r w:rsidRPr="462330D6">
              <w:t>hija</w:t>
            </w:r>
            <w:proofErr w:type="spellEnd"/>
          </w:p>
          <w:p w14:paraId="6B93E2EA" w14:textId="1A3304B6" w:rsidR="3F32B118" w:rsidRDefault="3F32B118" w:rsidP="462330D6">
            <w:pPr>
              <w:pStyle w:val="ListParagraph"/>
              <w:numPr>
                <w:ilvl w:val="0"/>
                <w:numId w:val="8"/>
              </w:numPr>
            </w:pPr>
            <w:proofErr w:type="spellStart"/>
            <w:r w:rsidRPr="462330D6">
              <w:t>helado</w:t>
            </w:r>
            <w:proofErr w:type="spellEnd"/>
          </w:p>
          <w:p w14:paraId="5800046C" w14:textId="77777777" w:rsidR="00192A16" w:rsidRDefault="00192A16" w:rsidP="462330D6">
            <w:r w:rsidRPr="462330D6">
              <w:t>Tier 2:</w:t>
            </w:r>
          </w:p>
          <w:p w14:paraId="6BFC6FB3" w14:textId="7A089098" w:rsidR="00192A16" w:rsidRPr="007C77E4" w:rsidRDefault="38CC1AB4" w:rsidP="462330D6">
            <w:pPr>
              <w:pStyle w:val="ListParagraph"/>
              <w:numPr>
                <w:ilvl w:val="0"/>
                <w:numId w:val="8"/>
              </w:numPr>
            </w:pPr>
            <w:proofErr w:type="spellStart"/>
            <w:r w:rsidRPr="462330D6">
              <w:t>ceremonias</w:t>
            </w:r>
            <w:proofErr w:type="spellEnd"/>
            <w:r w:rsidRPr="462330D6">
              <w:t xml:space="preserve"> </w:t>
            </w:r>
          </w:p>
          <w:p w14:paraId="7F3428E6" w14:textId="15BDD590" w:rsidR="00192A16" w:rsidRPr="007C77E4" w:rsidRDefault="38CC1AB4" w:rsidP="462330D6">
            <w:pPr>
              <w:pStyle w:val="ListParagraph"/>
              <w:numPr>
                <w:ilvl w:val="0"/>
                <w:numId w:val="8"/>
              </w:numPr>
            </w:pPr>
            <w:proofErr w:type="spellStart"/>
            <w:r w:rsidRPr="462330D6">
              <w:t>tradición</w:t>
            </w:r>
            <w:proofErr w:type="spellEnd"/>
            <w:r w:rsidRPr="462330D6">
              <w:t xml:space="preserve"> </w:t>
            </w:r>
          </w:p>
          <w:p w14:paraId="0BF34F23" w14:textId="097C8806" w:rsidR="00192A16" w:rsidRPr="007C77E4" w:rsidRDefault="38CC1AB4" w:rsidP="462330D6">
            <w:pPr>
              <w:pStyle w:val="ListParagraph"/>
              <w:numPr>
                <w:ilvl w:val="0"/>
                <w:numId w:val="8"/>
              </w:numPr>
            </w:pPr>
            <w:proofErr w:type="spellStart"/>
            <w:r w:rsidRPr="462330D6">
              <w:t>medicina</w:t>
            </w:r>
            <w:proofErr w:type="spellEnd"/>
            <w:r w:rsidRPr="462330D6">
              <w:t xml:space="preserve"> </w:t>
            </w:r>
          </w:p>
          <w:p w14:paraId="43D57CCF" w14:textId="49B0DDEA" w:rsidR="00192A16" w:rsidRPr="007C77E4" w:rsidRDefault="38CC1AB4" w:rsidP="462330D6">
            <w:pPr>
              <w:pStyle w:val="ListParagraph"/>
              <w:numPr>
                <w:ilvl w:val="0"/>
                <w:numId w:val="8"/>
              </w:numPr>
            </w:pPr>
            <w:proofErr w:type="spellStart"/>
            <w:r w:rsidRPr="462330D6">
              <w:lastRenderedPageBreak/>
              <w:t>lamentándose</w:t>
            </w:r>
            <w:proofErr w:type="spellEnd"/>
            <w:r w:rsidRPr="462330D6">
              <w:t xml:space="preserve"> </w:t>
            </w:r>
          </w:p>
          <w:p w14:paraId="13B689F7" w14:textId="7F5B9D06" w:rsidR="00192A16" w:rsidRPr="007C77E4" w:rsidRDefault="38CC1AB4" w:rsidP="462330D6">
            <w:pPr>
              <w:pStyle w:val="ListParagraph"/>
              <w:numPr>
                <w:ilvl w:val="0"/>
                <w:numId w:val="8"/>
              </w:numPr>
            </w:pPr>
            <w:proofErr w:type="spellStart"/>
            <w:r w:rsidRPr="462330D6">
              <w:t>ofrecer</w:t>
            </w:r>
            <w:proofErr w:type="spellEnd"/>
          </w:p>
          <w:p w14:paraId="5CD77D54" w14:textId="77777777" w:rsidR="00192A16" w:rsidRDefault="00192A16" w:rsidP="462330D6">
            <w:r w:rsidRPr="462330D6">
              <w:t>Tier 3:</w:t>
            </w:r>
          </w:p>
          <w:p w14:paraId="4512BF6B" w14:textId="007AD137" w:rsidR="00192A16" w:rsidRPr="007C77E4" w:rsidRDefault="1F75644B" w:rsidP="462330D6">
            <w:pPr>
              <w:pStyle w:val="ListParagraph"/>
              <w:numPr>
                <w:ilvl w:val="0"/>
                <w:numId w:val="8"/>
              </w:numPr>
            </w:pPr>
            <w:proofErr w:type="spellStart"/>
            <w:r w:rsidRPr="462330D6">
              <w:t>alentar</w:t>
            </w:r>
            <w:proofErr w:type="spellEnd"/>
            <w:r w:rsidRPr="462330D6">
              <w:t xml:space="preserve"> </w:t>
            </w:r>
          </w:p>
          <w:p w14:paraId="1DA4E563" w14:textId="777C3720" w:rsidR="00192A16" w:rsidRPr="007C77E4" w:rsidRDefault="1F75644B" w:rsidP="462330D6">
            <w:pPr>
              <w:pStyle w:val="ListParagraph"/>
              <w:numPr>
                <w:ilvl w:val="0"/>
                <w:numId w:val="8"/>
              </w:numPr>
            </w:pPr>
            <w:proofErr w:type="spellStart"/>
            <w:r w:rsidRPr="462330D6">
              <w:t>derrota</w:t>
            </w:r>
            <w:proofErr w:type="spellEnd"/>
            <w:r w:rsidRPr="462330D6">
              <w:t xml:space="preserve"> </w:t>
            </w:r>
          </w:p>
          <w:p w14:paraId="1A4C1C45" w14:textId="6C97785D" w:rsidR="00192A16" w:rsidRPr="007C77E4" w:rsidRDefault="1F75644B" w:rsidP="462330D6">
            <w:pPr>
              <w:pStyle w:val="ListParagraph"/>
              <w:numPr>
                <w:ilvl w:val="0"/>
                <w:numId w:val="8"/>
              </w:numPr>
            </w:pPr>
            <w:proofErr w:type="spellStart"/>
            <w:r w:rsidRPr="462330D6">
              <w:t>distinguir</w:t>
            </w:r>
            <w:proofErr w:type="spellEnd"/>
            <w:r w:rsidRPr="462330D6">
              <w:t xml:space="preserve"> </w:t>
            </w:r>
          </w:p>
          <w:p w14:paraId="2A94163C" w14:textId="2C297E70" w:rsidR="00192A16" w:rsidRPr="007C77E4" w:rsidRDefault="1F75644B" w:rsidP="462330D6">
            <w:pPr>
              <w:pStyle w:val="ListParagraph"/>
              <w:numPr>
                <w:ilvl w:val="0"/>
                <w:numId w:val="8"/>
              </w:numPr>
            </w:pPr>
            <w:proofErr w:type="spellStart"/>
            <w:r w:rsidRPr="462330D6">
              <w:t>lograr</w:t>
            </w:r>
            <w:proofErr w:type="spellEnd"/>
            <w:r w:rsidRPr="462330D6">
              <w:t xml:space="preserve"> </w:t>
            </w:r>
          </w:p>
          <w:p w14:paraId="51EFECFC" w14:textId="3EA815B3" w:rsidR="00192A16" w:rsidRPr="007C77E4" w:rsidRDefault="1F75644B" w:rsidP="462330D6">
            <w:pPr>
              <w:pStyle w:val="ListParagraph"/>
              <w:numPr>
                <w:ilvl w:val="0"/>
                <w:numId w:val="8"/>
              </w:numPr>
            </w:pPr>
            <w:proofErr w:type="spellStart"/>
            <w:r w:rsidRPr="462330D6">
              <w:t>ordenar</w:t>
            </w:r>
            <w:proofErr w:type="spellEnd"/>
          </w:p>
        </w:tc>
      </w:tr>
      <w:tr w:rsidR="00192A16" w14:paraId="77A92ACD" w14:textId="77777777" w:rsidTr="462330D6">
        <w:trPr>
          <w:trHeight w:val="249"/>
        </w:trPr>
        <w:tc>
          <w:tcPr>
            <w:tcW w:w="3676" w:type="dxa"/>
          </w:tcPr>
          <w:p w14:paraId="0C93C3AE" w14:textId="77777777" w:rsidR="00192A16" w:rsidRDefault="00192A16" w:rsidP="0077358A">
            <w:pPr>
              <w:rPr>
                <w:sz w:val="20"/>
                <w:szCs w:val="20"/>
              </w:rPr>
            </w:pPr>
            <w:r>
              <w:rPr>
                <w:sz w:val="20"/>
                <w:szCs w:val="20"/>
              </w:rPr>
              <w:lastRenderedPageBreak/>
              <w:t xml:space="preserve">Next Generation Standards </w:t>
            </w:r>
          </w:p>
        </w:tc>
        <w:tc>
          <w:tcPr>
            <w:tcW w:w="3676" w:type="dxa"/>
          </w:tcPr>
          <w:p w14:paraId="1BC6A794" w14:textId="77777777" w:rsidR="00192A16" w:rsidRDefault="00192A16" w:rsidP="0077358A">
            <w:pPr>
              <w:rPr>
                <w:sz w:val="20"/>
                <w:szCs w:val="20"/>
              </w:rPr>
            </w:pPr>
            <w:r>
              <w:rPr>
                <w:sz w:val="20"/>
                <w:szCs w:val="20"/>
              </w:rPr>
              <w:t>Language Development Activities</w:t>
            </w:r>
          </w:p>
        </w:tc>
        <w:tc>
          <w:tcPr>
            <w:tcW w:w="3678" w:type="dxa"/>
          </w:tcPr>
          <w:p w14:paraId="2F17A98A" w14:textId="77777777" w:rsidR="00192A16" w:rsidRDefault="00192A16" w:rsidP="0077358A">
            <w:pPr>
              <w:rPr>
                <w:sz w:val="20"/>
                <w:szCs w:val="20"/>
              </w:rPr>
            </w:pPr>
            <w:r>
              <w:rPr>
                <w:sz w:val="20"/>
                <w:szCs w:val="20"/>
              </w:rPr>
              <w:t xml:space="preserve">Scaffolds and </w:t>
            </w:r>
            <w:proofErr w:type="gramStart"/>
            <w:r>
              <w:rPr>
                <w:sz w:val="20"/>
                <w:szCs w:val="20"/>
              </w:rPr>
              <w:t>Supports</w:t>
            </w:r>
            <w:proofErr w:type="gramEnd"/>
          </w:p>
        </w:tc>
        <w:tc>
          <w:tcPr>
            <w:tcW w:w="3678" w:type="dxa"/>
          </w:tcPr>
          <w:p w14:paraId="39CFE5A1" w14:textId="77777777" w:rsidR="00192A16" w:rsidRDefault="00192A16" w:rsidP="0077358A">
            <w:pPr>
              <w:rPr>
                <w:sz w:val="20"/>
                <w:szCs w:val="20"/>
              </w:rPr>
            </w:pPr>
            <w:r>
              <w:rPr>
                <w:sz w:val="20"/>
                <w:szCs w:val="20"/>
              </w:rPr>
              <w:t xml:space="preserve">Resources and Materials </w:t>
            </w:r>
          </w:p>
        </w:tc>
      </w:tr>
      <w:tr w:rsidR="00192A16" w:rsidRPr="00560223" w14:paraId="514CE2FD" w14:textId="77777777" w:rsidTr="462330D6">
        <w:trPr>
          <w:trHeight w:val="1217"/>
        </w:trPr>
        <w:tc>
          <w:tcPr>
            <w:tcW w:w="3676" w:type="dxa"/>
          </w:tcPr>
          <w:p w14:paraId="2FDBE818" w14:textId="7C772475" w:rsidR="00192A16" w:rsidRDefault="00192A16" w:rsidP="0077358A">
            <w:pPr>
              <w:rPr>
                <w:sz w:val="20"/>
                <w:szCs w:val="20"/>
              </w:rPr>
            </w:pPr>
            <w:r>
              <w:rPr>
                <w:sz w:val="20"/>
                <w:szCs w:val="20"/>
              </w:rPr>
              <w:t>L:</w:t>
            </w:r>
            <w:r w:rsidR="000B2D85">
              <w:t xml:space="preserve"> </w:t>
            </w:r>
            <w:r w:rsidR="000B2D85">
              <w:t>3L5: Demonstrate understanding of word relationships and nuances in word meanings.</w:t>
            </w:r>
          </w:p>
          <w:p w14:paraId="2263B0AB" w14:textId="1A1D3714" w:rsidR="00192A16" w:rsidRDefault="00192A16" w:rsidP="0077358A">
            <w:pPr>
              <w:rPr>
                <w:sz w:val="20"/>
                <w:szCs w:val="20"/>
              </w:rPr>
            </w:pPr>
            <w:r>
              <w:rPr>
                <w:sz w:val="20"/>
                <w:szCs w:val="20"/>
              </w:rPr>
              <w:t>S:</w:t>
            </w:r>
            <w:r w:rsidR="00341A8B">
              <w:t xml:space="preserve"> </w:t>
            </w:r>
            <w:r w:rsidR="00341A8B">
              <w:t>3SL2: Determine the central ideas and supporting details or information presented in diverse texts and formats (e.g., including visual, quantitative, and oral).</w:t>
            </w:r>
          </w:p>
          <w:p w14:paraId="657D62B1" w14:textId="27A6A460" w:rsidR="00192A16" w:rsidRDefault="00192A16" w:rsidP="0077358A">
            <w:pPr>
              <w:rPr>
                <w:sz w:val="20"/>
                <w:szCs w:val="20"/>
              </w:rPr>
            </w:pPr>
            <w:r>
              <w:rPr>
                <w:sz w:val="20"/>
                <w:szCs w:val="20"/>
              </w:rPr>
              <w:t>R:</w:t>
            </w:r>
            <w:r w:rsidR="00D441F0">
              <w:t xml:space="preserve"> </w:t>
            </w:r>
            <w:r w:rsidR="00D441F0">
              <w:t>3R7: Explain how specific illustrations or text features contribute to what is conveyed by the words in a text (e.g., create mood, emphasize character or setting, or determine where, when, why, and how key events occur).</w:t>
            </w:r>
          </w:p>
          <w:p w14:paraId="16400096" w14:textId="63D4EC86" w:rsidR="00192A16" w:rsidRDefault="00192A16" w:rsidP="0077358A">
            <w:pPr>
              <w:rPr>
                <w:sz w:val="20"/>
                <w:szCs w:val="20"/>
              </w:rPr>
            </w:pPr>
            <w:r>
              <w:rPr>
                <w:sz w:val="20"/>
                <w:szCs w:val="20"/>
              </w:rPr>
              <w:t>W:</w:t>
            </w:r>
            <w:r w:rsidR="002564A6">
              <w:t xml:space="preserve"> </w:t>
            </w:r>
            <w:r w:rsidR="002564A6">
              <w:t>3W2: Write informative/explanatory texts to explore a topic and convey ideas and information relevant to the subject.</w:t>
            </w:r>
          </w:p>
        </w:tc>
        <w:tc>
          <w:tcPr>
            <w:tcW w:w="3676" w:type="dxa"/>
          </w:tcPr>
          <w:p w14:paraId="30633DA1" w14:textId="1423061E" w:rsidR="00192A16" w:rsidRDefault="00192A16" w:rsidP="462330D6">
            <w:r w:rsidRPr="462330D6">
              <w:t>L:</w:t>
            </w:r>
            <w:r w:rsidR="4D28FF5E" w:rsidRPr="462330D6">
              <w:t xml:space="preserve"> </w:t>
            </w:r>
            <w:proofErr w:type="gramStart"/>
            <w:r w:rsidR="4D28FF5E" w:rsidRPr="462330D6">
              <w:rPr>
                <w:rFonts w:ascii="Calibri" w:eastAsia="Calibri" w:hAnsi="Calibri" w:cs="Calibri"/>
              </w:rPr>
              <w:t>Palabras</w:t>
            </w:r>
            <w:proofErr w:type="gramEnd"/>
            <w:r w:rsidR="4D28FF5E" w:rsidRPr="462330D6">
              <w:rPr>
                <w:rFonts w:ascii="Calibri" w:eastAsia="Calibri" w:hAnsi="Calibri" w:cs="Calibri"/>
              </w:rPr>
              <w:t xml:space="preserve"> que </w:t>
            </w:r>
            <w:proofErr w:type="spellStart"/>
            <w:r w:rsidR="4D28FF5E" w:rsidRPr="462330D6">
              <w:rPr>
                <w:rFonts w:ascii="Calibri" w:eastAsia="Calibri" w:hAnsi="Calibri" w:cs="Calibri"/>
              </w:rPr>
              <w:t>hacen</w:t>
            </w:r>
            <w:proofErr w:type="spellEnd"/>
            <w:r w:rsidR="4D28FF5E" w:rsidRPr="462330D6">
              <w:rPr>
                <w:rFonts w:ascii="Calibri" w:eastAsia="Calibri" w:hAnsi="Calibri" w:cs="Calibri"/>
              </w:rPr>
              <w:t xml:space="preserve"> </w:t>
            </w:r>
            <w:proofErr w:type="spellStart"/>
            <w:r w:rsidR="4D28FF5E" w:rsidRPr="462330D6">
              <w:rPr>
                <w:rFonts w:ascii="Calibri" w:eastAsia="Calibri" w:hAnsi="Calibri" w:cs="Calibri"/>
              </w:rPr>
              <w:t>conexiones</w:t>
            </w:r>
            <w:proofErr w:type="spellEnd"/>
            <w:r w:rsidR="4D28FF5E" w:rsidRPr="462330D6">
              <w:rPr>
                <w:rFonts w:ascii="Calibri" w:eastAsia="Calibri" w:hAnsi="Calibri" w:cs="Calibri"/>
              </w:rPr>
              <w:t xml:space="preserve"> </w:t>
            </w:r>
          </w:p>
          <w:p w14:paraId="5B93B86E" w14:textId="4005FDBC" w:rsidR="00192A16" w:rsidRDefault="00192A16" w:rsidP="462330D6">
            <w:pPr>
              <w:spacing w:line="259" w:lineRule="auto"/>
            </w:pPr>
            <w:r w:rsidRPr="462330D6">
              <w:t>S:</w:t>
            </w:r>
            <w:r w:rsidR="20327751" w:rsidRPr="462330D6">
              <w:rPr>
                <w:rFonts w:ascii="Calibri" w:eastAsia="Calibri" w:hAnsi="Calibri" w:cs="Calibri"/>
              </w:rPr>
              <w:t xml:space="preserve"> </w:t>
            </w:r>
            <w:proofErr w:type="spellStart"/>
            <w:r w:rsidR="20327751" w:rsidRPr="462330D6">
              <w:rPr>
                <w:rFonts w:ascii="Calibri" w:eastAsia="Calibri" w:hAnsi="Calibri" w:cs="Calibri"/>
              </w:rPr>
              <w:t>Resumir</w:t>
            </w:r>
            <w:proofErr w:type="spellEnd"/>
            <w:r w:rsidR="20327751" w:rsidRPr="462330D6">
              <w:rPr>
                <w:rFonts w:ascii="Calibri" w:eastAsia="Calibri" w:hAnsi="Calibri" w:cs="Calibri"/>
              </w:rPr>
              <w:t xml:space="preserve"> </w:t>
            </w:r>
            <w:proofErr w:type="spellStart"/>
            <w:r w:rsidR="20327751" w:rsidRPr="462330D6">
              <w:rPr>
                <w:rFonts w:ascii="Calibri" w:eastAsia="Calibri" w:hAnsi="Calibri" w:cs="Calibri"/>
              </w:rPr>
              <w:t>el</w:t>
            </w:r>
            <w:proofErr w:type="spellEnd"/>
            <w:r w:rsidR="20327751" w:rsidRPr="462330D6">
              <w:rPr>
                <w:rFonts w:ascii="Calibri" w:eastAsia="Calibri" w:hAnsi="Calibri" w:cs="Calibri"/>
              </w:rPr>
              <w:t xml:space="preserve"> </w:t>
            </w:r>
            <w:proofErr w:type="spellStart"/>
            <w:r w:rsidR="20327751" w:rsidRPr="462330D6">
              <w:rPr>
                <w:rFonts w:ascii="Calibri" w:eastAsia="Calibri" w:hAnsi="Calibri" w:cs="Calibri"/>
              </w:rPr>
              <w:t>texto</w:t>
            </w:r>
            <w:proofErr w:type="spellEnd"/>
            <w:r w:rsidR="20327751" w:rsidRPr="462330D6">
              <w:rPr>
                <w:rFonts w:ascii="Calibri" w:eastAsia="Calibri" w:hAnsi="Calibri" w:cs="Calibri"/>
              </w:rPr>
              <w:t xml:space="preserve"> </w:t>
            </w:r>
            <w:proofErr w:type="spellStart"/>
            <w:r w:rsidR="20327751" w:rsidRPr="462330D6">
              <w:rPr>
                <w:rFonts w:ascii="Calibri" w:eastAsia="Calibri" w:hAnsi="Calibri" w:cs="Calibri"/>
              </w:rPr>
              <w:t>informativo</w:t>
            </w:r>
            <w:proofErr w:type="spellEnd"/>
          </w:p>
          <w:p w14:paraId="38282FBE" w14:textId="1E1281F7" w:rsidR="00192A16" w:rsidRPr="00DC5A6A" w:rsidRDefault="00192A16" w:rsidP="462330D6">
            <w:pPr>
              <w:rPr>
                <w:lang w:val="es-US"/>
              </w:rPr>
            </w:pPr>
            <w:r w:rsidRPr="00DC5A6A">
              <w:rPr>
                <w:lang w:val="es-US"/>
              </w:rPr>
              <w:t>R:</w:t>
            </w:r>
            <w:r w:rsidR="6443C7BC" w:rsidRPr="00DC5A6A">
              <w:rPr>
                <w:lang w:val="es-US"/>
              </w:rPr>
              <w:t xml:space="preserve"> </w:t>
            </w:r>
            <w:r w:rsidR="6443C7BC" w:rsidRPr="00DC5A6A">
              <w:rPr>
                <w:rFonts w:ascii="Calibri" w:eastAsia="Calibri" w:hAnsi="Calibri" w:cs="Calibri"/>
                <w:lang w:val="es-US"/>
              </w:rPr>
              <w:t>Aprender más sobre temas relacionados con los héroes y analizar la estructura del texto de una biografía.</w:t>
            </w:r>
          </w:p>
          <w:p w14:paraId="78BC5BD2" w14:textId="5B82DAE8" w:rsidR="00192A16" w:rsidRPr="00DC5A6A" w:rsidRDefault="00192A16" w:rsidP="462330D6">
            <w:pPr>
              <w:rPr>
                <w:lang w:val="es-US"/>
              </w:rPr>
            </w:pPr>
            <w:r w:rsidRPr="00DC5A6A">
              <w:rPr>
                <w:lang w:val="es-US"/>
              </w:rPr>
              <w:t>W:</w:t>
            </w:r>
            <w:r w:rsidR="43963A55" w:rsidRPr="00DC5A6A">
              <w:rPr>
                <w:lang w:val="es-US"/>
              </w:rPr>
              <w:t xml:space="preserve"> </w:t>
            </w:r>
            <w:r w:rsidR="43963A55" w:rsidRPr="00DC5A6A">
              <w:rPr>
                <w:rFonts w:ascii="Calibri" w:eastAsia="Calibri" w:hAnsi="Calibri" w:cs="Calibri"/>
                <w:lang w:val="es-US"/>
              </w:rPr>
              <w:t>Aplicar la técnica del escritor y las normas del lenguaje para desarrollar y escribir cuentos de ficción histórica.</w:t>
            </w:r>
          </w:p>
        </w:tc>
        <w:tc>
          <w:tcPr>
            <w:tcW w:w="3678" w:type="dxa"/>
          </w:tcPr>
          <w:p w14:paraId="7304455A" w14:textId="1D04A6CA" w:rsidR="00192A16" w:rsidRDefault="160FC581" w:rsidP="462330D6">
            <w:r w:rsidRPr="462330D6">
              <w:t>(</w:t>
            </w:r>
            <w:hyperlink r:id="rId42">
              <w:r w:rsidRPr="462330D6">
                <w:rPr>
                  <w:rStyle w:val="Hyperlink"/>
                </w:rPr>
                <w:t>T</w:t>
              </w:r>
              <w:r w:rsidR="46CDA42E" w:rsidRPr="462330D6">
                <w:rPr>
                  <w:rStyle w:val="Hyperlink"/>
                </w:rPr>
                <w:t>210-T211</w:t>
              </w:r>
            </w:hyperlink>
            <w:r w:rsidR="46CDA42E" w:rsidRPr="462330D6">
              <w:t>)</w:t>
            </w:r>
            <w:r w:rsidR="02C217AB" w:rsidRPr="462330D6">
              <w:t xml:space="preserve"> TURN, TALK, AND SHARE Have students turn and talk to each other about the heroes on the time line. Circulate to check on student responses and then summarize with the larger group.</w:t>
            </w:r>
          </w:p>
          <w:p w14:paraId="4ED75575" w14:textId="1003C038" w:rsidR="000A29ED" w:rsidRDefault="46CDA42E" w:rsidP="462330D6">
            <w:r w:rsidRPr="462330D6">
              <w:t>(</w:t>
            </w:r>
            <w:hyperlink r:id="rId43">
              <w:r w:rsidRPr="462330D6">
                <w:rPr>
                  <w:rStyle w:val="Hyperlink"/>
                </w:rPr>
                <w:t>T</w:t>
              </w:r>
              <w:r w:rsidR="02C217AB" w:rsidRPr="462330D6">
                <w:rPr>
                  <w:rStyle w:val="Hyperlink"/>
                </w:rPr>
                <w:t>212-T213</w:t>
              </w:r>
            </w:hyperlink>
            <w:r w:rsidR="02C217AB" w:rsidRPr="462330D6">
              <w:t xml:space="preserve">) </w:t>
            </w:r>
            <w:r w:rsidR="01170FC8" w:rsidRPr="462330D6">
              <w:t>THINK ALOUD Analyze Biography (See Spanish.)</w:t>
            </w:r>
          </w:p>
          <w:p w14:paraId="6D1B7249" w14:textId="2CE6B7FA" w:rsidR="005E608E" w:rsidRDefault="01170FC8" w:rsidP="462330D6">
            <w:r w:rsidRPr="462330D6">
              <w:t>WRAP-UP Use a T-chart to help students see the relationship between M</w:t>
            </w:r>
            <w:r w:rsidR="274A0A7E" w:rsidRPr="462330D6">
              <w:t>alala’s actions and the consequences.</w:t>
            </w:r>
          </w:p>
        </w:tc>
        <w:tc>
          <w:tcPr>
            <w:tcW w:w="3678" w:type="dxa"/>
          </w:tcPr>
          <w:p w14:paraId="50FC430B" w14:textId="77777777" w:rsidR="00192A16" w:rsidRPr="00DC5A6A" w:rsidRDefault="00192A16" w:rsidP="462330D6">
            <w:pPr>
              <w:rPr>
                <w:lang w:val="es-US"/>
              </w:rPr>
            </w:pPr>
            <w:r w:rsidRPr="00DC5A6A">
              <w:rPr>
                <w:lang w:val="es-US"/>
              </w:rPr>
              <w:t>Text:</w:t>
            </w:r>
          </w:p>
          <w:p w14:paraId="378B04FC" w14:textId="5E648BB6" w:rsidR="00192A16" w:rsidRPr="00DC5A6A" w:rsidRDefault="7EBED3BF" w:rsidP="462330D6">
            <w:pPr>
              <w:rPr>
                <w:rFonts w:ascii="Calibri" w:eastAsia="Calibri" w:hAnsi="Calibri" w:cs="Calibri"/>
                <w:lang w:val="es-US"/>
              </w:rPr>
            </w:pPr>
            <w:r w:rsidRPr="00DC5A6A">
              <w:rPr>
                <w:rFonts w:ascii="Calibri" w:eastAsia="Calibri" w:hAnsi="Calibri" w:cs="Calibri"/>
                <w:lang w:val="es-US"/>
              </w:rPr>
              <w:t>Biografía</w:t>
            </w:r>
          </w:p>
          <w:p w14:paraId="5C271BAB" w14:textId="220B99C0" w:rsidR="00192A16" w:rsidRPr="00DC5A6A" w:rsidRDefault="5899A8A9" w:rsidP="462330D6">
            <w:pPr>
              <w:rPr>
                <w:rFonts w:ascii="Calibri" w:eastAsia="Calibri" w:hAnsi="Calibri" w:cs="Calibri"/>
                <w:b/>
                <w:bCs/>
                <w:lang w:val="es-US"/>
              </w:rPr>
            </w:pPr>
            <w:r w:rsidRPr="00DC5A6A">
              <w:rPr>
                <w:rFonts w:ascii="Calibri" w:eastAsia="Calibri" w:hAnsi="Calibri" w:cs="Calibri"/>
                <w:b/>
                <w:bCs/>
                <w:lang w:val="es-US"/>
              </w:rPr>
              <w:t xml:space="preserve">Mamá </w:t>
            </w:r>
            <w:proofErr w:type="spellStart"/>
            <w:r w:rsidRPr="00DC5A6A">
              <w:rPr>
                <w:rFonts w:ascii="Calibri" w:eastAsia="Calibri" w:hAnsi="Calibri" w:cs="Calibri"/>
                <w:b/>
                <w:bCs/>
                <w:lang w:val="es-US"/>
              </w:rPr>
              <w:t>Miti</w:t>
            </w:r>
            <w:proofErr w:type="spellEnd"/>
          </w:p>
          <w:p w14:paraId="78A4E5D1" w14:textId="21F946A2" w:rsidR="00192A16" w:rsidRPr="00DC5A6A" w:rsidRDefault="5899A8A9" w:rsidP="462330D6">
            <w:pPr>
              <w:rPr>
                <w:rFonts w:ascii="Calibri" w:eastAsia="Calibri" w:hAnsi="Calibri" w:cs="Calibri"/>
                <w:lang w:val="es-US"/>
              </w:rPr>
            </w:pPr>
            <w:r w:rsidRPr="00DC5A6A">
              <w:rPr>
                <w:rFonts w:ascii="Calibri" w:eastAsia="Calibri" w:hAnsi="Calibri" w:cs="Calibri"/>
                <w:lang w:val="es-US"/>
              </w:rPr>
              <w:t>pp. T242–T253</w:t>
            </w:r>
          </w:p>
          <w:p w14:paraId="1DE1168B" w14:textId="3B7A2296" w:rsidR="462330D6" w:rsidRPr="00DC5A6A" w:rsidRDefault="462330D6" w:rsidP="462330D6">
            <w:pPr>
              <w:rPr>
                <w:rFonts w:ascii="Calibri" w:eastAsia="Calibri" w:hAnsi="Calibri" w:cs="Calibri"/>
                <w:lang w:val="es-US"/>
              </w:rPr>
            </w:pPr>
          </w:p>
          <w:p w14:paraId="6911878C" w14:textId="5953B5D2" w:rsidR="00192A16" w:rsidRPr="00DC5A6A" w:rsidRDefault="00192A16" w:rsidP="462330D6">
            <w:pPr>
              <w:rPr>
                <w:lang w:val="es-US"/>
              </w:rPr>
            </w:pPr>
            <w:r w:rsidRPr="00DC5A6A">
              <w:rPr>
                <w:lang w:val="es-US"/>
              </w:rPr>
              <w:t>Videos:</w:t>
            </w:r>
            <w:r w:rsidR="39A56A9B" w:rsidRPr="00DC5A6A">
              <w:rPr>
                <w:lang w:val="es-US"/>
              </w:rPr>
              <w:t xml:space="preserve"> “Ser un héroe”</w:t>
            </w:r>
          </w:p>
          <w:p w14:paraId="6089F32E" w14:textId="77777777" w:rsidR="00192A16" w:rsidRPr="00DC5A6A" w:rsidRDefault="00192A16" w:rsidP="462330D6">
            <w:pPr>
              <w:rPr>
                <w:lang w:val="es-US"/>
              </w:rPr>
            </w:pPr>
          </w:p>
          <w:p w14:paraId="0ED69A63"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160FC581" w:rsidRPr="462330D6">
              <w:rPr>
                <w:lang w:val="es-US"/>
              </w:rPr>
              <w:t>CARTEL DE REFERENCIA PARA LA LECTURA Biografía</w:t>
            </w:r>
          </w:p>
          <w:p w14:paraId="27430614" w14:textId="461C571E" w:rsidR="00F04D39" w:rsidRPr="00560223" w:rsidRDefault="69783EE3" w:rsidP="462330D6">
            <w:r w:rsidRPr="462330D6">
              <w:t>C</w:t>
            </w:r>
            <w:r w:rsidR="2A96F286" w:rsidRPr="462330D6">
              <w:t>a</w:t>
            </w:r>
            <w:r w:rsidR="0D86A289" w:rsidRPr="462330D6">
              <w:t>use an</w:t>
            </w:r>
            <w:r w:rsidR="2A96F286" w:rsidRPr="462330D6">
              <w:t>d</w:t>
            </w:r>
            <w:r w:rsidR="0D86A289" w:rsidRPr="462330D6">
              <w:t xml:space="preserve"> effect graphic organizer</w:t>
            </w:r>
          </w:p>
        </w:tc>
      </w:tr>
      <w:tr w:rsidR="00192A16" w14:paraId="11B36419" w14:textId="77777777" w:rsidTr="462330D6">
        <w:trPr>
          <w:trHeight w:val="239"/>
        </w:trPr>
        <w:tc>
          <w:tcPr>
            <w:tcW w:w="3676" w:type="dxa"/>
            <w:shd w:val="clear" w:color="auto" w:fill="FFFF00"/>
          </w:tcPr>
          <w:p w14:paraId="0DACE6D2" w14:textId="77777777" w:rsidR="00192A16" w:rsidRDefault="00192A16" w:rsidP="0077358A">
            <w:pPr>
              <w:rPr>
                <w:sz w:val="20"/>
                <w:szCs w:val="20"/>
              </w:rPr>
            </w:pPr>
            <w:r>
              <w:rPr>
                <w:sz w:val="20"/>
                <w:szCs w:val="20"/>
              </w:rPr>
              <w:t xml:space="preserve">Week 5: </w:t>
            </w:r>
          </w:p>
        </w:tc>
        <w:tc>
          <w:tcPr>
            <w:tcW w:w="3676" w:type="dxa"/>
            <w:shd w:val="clear" w:color="auto" w:fill="FFFF00"/>
          </w:tcPr>
          <w:p w14:paraId="3D1FB0C6"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03CD7566"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7C1D78E2" w14:textId="77777777" w:rsidR="00192A16" w:rsidRDefault="00192A16" w:rsidP="0077358A">
            <w:pPr>
              <w:rPr>
                <w:sz w:val="20"/>
                <w:szCs w:val="20"/>
              </w:rPr>
            </w:pPr>
            <w:r>
              <w:rPr>
                <w:sz w:val="20"/>
                <w:szCs w:val="20"/>
              </w:rPr>
              <w:t xml:space="preserve">Tiered Vocabulary </w:t>
            </w:r>
          </w:p>
        </w:tc>
      </w:tr>
      <w:tr w:rsidR="00192A16" w:rsidRPr="007C77E4" w14:paraId="45448D8F" w14:textId="77777777" w:rsidTr="462330D6">
        <w:trPr>
          <w:trHeight w:val="1497"/>
        </w:trPr>
        <w:tc>
          <w:tcPr>
            <w:tcW w:w="3676" w:type="dxa"/>
          </w:tcPr>
          <w:p w14:paraId="2A13DF70" w14:textId="77777777" w:rsidR="00192A16" w:rsidRDefault="00192A16" w:rsidP="0077358A">
            <w:pPr>
              <w:rPr>
                <w:sz w:val="20"/>
                <w:szCs w:val="20"/>
              </w:rPr>
            </w:pPr>
          </w:p>
        </w:tc>
        <w:tc>
          <w:tcPr>
            <w:tcW w:w="3676" w:type="dxa"/>
          </w:tcPr>
          <w:p w14:paraId="576F82AF" w14:textId="2346F3C5" w:rsidR="00192A16" w:rsidRPr="00DC5A6A" w:rsidRDefault="3982F1F1" w:rsidP="462330D6">
            <w:pPr>
              <w:rPr>
                <w:rFonts w:ascii="Calibri" w:eastAsia="Calibri" w:hAnsi="Calibri" w:cs="Calibri"/>
                <w:lang w:val="es-US"/>
              </w:rPr>
            </w:pPr>
            <w:r w:rsidRPr="00DC5A6A">
              <w:rPr>
                <w:rFonts w:ascii="Calibri" w:eastAsia="Calibri" w:hAnsi="Calibri" w:cs="Calibri"/>
                <w:lang w:val="es-US"/>
              </w:rPr>
              <w:t>¿Qué tipo de acciones pueden ser heroicas?</w:t>
            </w:r>
          </w:p>
        </w:tc>
        <w:tc>
          <w:tcPr>
            <w:tcW w:w="3678" w:type="dxa"/>
          </w:tcPr>
          <w:p w14:paraId="6174C82D" w14:textId="77777777" w:rsidR="004B0408" w:rsidRDefault="004B0408" w:rsidP="462330D6">
            <w:r w:rsidRPr="462330D6">
              <w:t>Principled</w:t>
            </w:r>
          </w:p>
          <w:p w14:paraId="6BF559D9" w14:textId="58304714" w:rsidR="00192A16" w:rsidRPr="007C77E4" w:rsidRDefault="004B0408" w:rsidP="462330D6">
            <w:r w:rsidRPr="462330D6">
              <w:t>Reflective</w:t>
            </w:r>
          </w:p>
        </w:tc>
        <w:tc>
          <w:tcPr>
            <w:tcW w:w="3678" w:type="dxa"/>
          </w:tcPr>
          <w:p w14:paraId="3E84D7B6" w14:textId="77777777" w:rsidR="00192A16" w:rsidRDefault="00192A16" w:rsidP="462330D6">
            <w:r w:rsidRPr="462330D6">
              <w:t>Tier 1:</w:t>
            </w:r>
          </w:p>
          <w:p w14:paraId="095440F4" w14:textId="474E9BA7" w:rsidR="00192A16" w:rsidRPr="007C77E4" w:rsidRDefault="7C0D2B1A" w:rsidP="462330D6">
            <w:pPr>
              <w:pStyle w:val="ListParagraph"/>
              <w:numPr>
                <w:ilvl w:val="0"/>
                <w:numId w:val="8"/>
              </w:numPr>
            </w:pPr>
            <w:proofErr w:type="spellStart"/>
            <w:r w:rsidRPr="462330D6">
              <w:t>juntos</w:t>
            </w:r>
            <w:proofErr w:type="spellEnd"/>
          </w:p>
          <w:p w14:paraId="650C0868" w14:textId="722C6A95" w:rsidR="7C0D2B1A" w:rsidRDefault="7C0D2B1A" w:rsidP="462330D6">
            <w:pPr>
              <w:pStyle w:val="ListParagraph"/>
              <w:numPr>
                <w:ilvl w:val="0"/>
                <w:numId w:val="8"/>
              </w:numPr>
            </w:pPr>
            <w:proofErr w:type="spellStart"/>
            <w:r w:rsidRPr="462330D6">
              <w:t>peces</w:t>
            </w:r>
            <w:proofErr w:type="spellEnd"/>
          </w:p>
          <w:p w14:paraId="004C9055" w14:textId="77777777" w:rsidR="00192A16" w:rsidRDefault="00192A16" w:rsidP="462330D6">
            <w:r w:rsidRPr="462330D6">
              <w:t>Tier 2:</w:t>
            </w:r>
          </w:p>
          <w:p w14:paraId="31A40AB8" w14:textId="1A242A95" w:rsidR="3449B5CB" w:rsidRDefault="3449B5CB" w:rsidP="462330D6">
            <w:pPr>
              <w:pStyle w:val="ListParagraph"/>
              <w:numPr>
                <w:ilvl w:val="0"/>
                <w:numId w:val="2"/>
              </w:numPr>
              <w:rPr>
                <w:rFonts w:ascii="Calibri" w:eastAsia="Calibri" w:hAnsi="Calibri" w:cs="Calibri"/>
              </w:rPr>
            </w:pPr>
            <w:proofErr w:type="spellStart"/>
            <w:r w:rsidRPr="462330D6">
              <w:rPr>
                <w:rFonts w:ascii="Calibri" w:eastAsia="Calibri" w:hAnsi="Calibri" w:cs="Calibri"/>
              </w:rPr>
              <w:t>sequía</w:t>
            </w:r>
            <w:proofErr w:type="spellEnd"/>
            <w:r w:rsidRPr="462330D6">
              <w:rPr>
                <w:rFonts w:ascii="Calibri" w:eastAsia="Calibri" w:hAnsi="Calibri" w:cs="Calibri"/>
              </w:rPr>
              <w:t xml:space="preserve"> </w:t>
            </w:r>
          </w:p>
          <w:p w14:paraId="6B69CE80" w14:textId="2407915D" w:rsidR="3449B5CB" w:rsidRDefault="3449B5CB" w:rsidP="462330D6">
            <w:pPr>
              <w:pStyle w:val="ListParagraph"/>
              <w:numPr>
                <w:ilvl w:val="0"/>
                <w:numId w:val="2"/>
              </w:numPr>
              <w:rPr>
                <w:rFonts w:ascii="Calibri" w:eastAsia="Calibri" w:hAnsi="Calibri" w:cs="Calibri"/>
              </w:rPr>
            </w:pPr>
            <w:proofErr w:type="spellStart"/>
            <w:r w:rsidRPr="462330D6">
              <w:rPr>
                <w:rFonts w:ascii="Calibri" w:eastAsia="Calibri" w:hAnsi="Calibri" w:cs="Calibri"/>
              </w:rPr>
              <w:t>liviano</w:t>
            </w:r>
            <w:proofErr w:type="spellEnd"/>
            <w:r w:rsidRPr="462330D6">
              <w:rPr>
                <w:rFonts w:ascii="Calibri" w:eastAsia="Calibri" w:hAnsi="Calibri" w:cs="Calibri"/>
              </w:rPr>
              <w:t xml:space="preserve"> </w:t>
            </w:r>
          </w:p>
          <w:p w14:paraId="2385E5B9" w14:textId="70870A30" w:rsidR="3449B5CB" w:rsidRDefault="3449B5CB" w:rsidP="462330D6">
            <w:pPr>
              <w:pStyle w:val="ListParagraph"/>
              <w:numPr>
                <w:ilvl w:val="0"/>
                <w:numId w:val="2"/>
              </w:numPr>
              <w:rPr>
                <w:rFonts w:ascii="Calibri" w:eastAsia="Calibri" w:hAnsi="Calibri" w:cs="Calibri"/>
              </w:rPr>
            </w:pPr>
            <w:proofErr w:type="spellStart"/>
            <w:r w:rsidRPr="462330D6">
              <w:rPr>
                <w:rFonts w:ascii="Calibri" w:eastAsia="Calibri" w:hAnsi="Calibri" w:cs="Calibri"/>
              </w:rPr>
              <w:t>brincar</w:t>
            </w:r>
            <w:proofErr w:type="spellEnd"/>
            <w:r w:rsidRPr="462330D6">
              <w:rPr>
                <w:rFonts w:ascii="Calibri" w:eastAsia="Calibri" w:hAnsi="Calibri" w:cs="Calibri"/>
              </w:rPr>
              <w:t xml:space="preserve"> </w:t>
            </w:r>
          </w:p>
          <w:p w14:paraId="22FFFA3C" w14:textId="054027B9" w:rsidR="3449B5CB" w:rsidRDefault="3449B5CB" w:rsidP="462330D6">
            <w:pPr>
              <w:pStyle w:val="ListParagraph"/>
              <w:numPr>
                <w:ilvl w:val="0"/>
                <w:numId w:val="2"/>
              </w:numPr>
              <w:rPr>
                <w:rFonts w:ascii="Calibri" w:eastAsia="Calibri" w:hAnsi="Calibri" w:cs="Calibri"/>
              </w:rPr>
            </w:pPr>
            <w:proofErr w:type="spellStart"/>
            <w:r w:rsidRPr="462330D6">
              <w:rPr>
                <w:rFonts w:ascii="Calibri" w:eastAsia="Calibri" w:hAnsi="Calibri" w:cs="Calibri"/>
              </w:rPr>
              <w:t>dedicación</w:t>
            </w:r>
            <w:proofErr w:type="spellEnd"/>
            <w:r w:rsidRPr="462330D6">
              <w:rPr>
                <w:rFonts w:ascii="Calibri" w:eastAsia="Calibri" w:hAnsi="Calibri" w:cs="Calibri"/>
              </w:rPr>
              <w:t xml:space="preserve"> </w:t>
            </w:r>
          </w:p>
          <w:p w14:paraId="6AF33FDF" w14:textId="7BA9439E" w:rsidR="3449B5CB" w:rsidRDefault="3449B5CB" w:rsidP="462330D6">
            <w:pPr>
              <w:pStyle w:val="ListParagraph"/>
              <w:numPr>
                <w:ilvl w:val="0"/>
                <w:numId w:val="2"/>
              </w:numPr>
              <w:rPr>
                <w:rFonts w:ascii="Calibri" w:eastAsia="Calibri" w:hAnsi="Calibri" w:cs="Calibri"/>
              </w:rPr>
            </w:pPr>
            <w:proofErr w:type="spellStart"/>
            <w:r w:rsidRPr="462330D6">
              <w:rPr>
                <w:rFonts w:ascii="Calibri" w:eastAsia="Calibri" w:hAnsi="Calibri" w:cs="Calibri"/>
              </w:rPr>
              <w:t>guardián</w:t>
            </w:r>
            <w:proofErr w:type="spellEnd"/>
          </w:p>
          <w:p w14:paraId="6EA9DA9B" w14:textId="77777777" w:rsidR="00192A16" w:rsidRDefault="00192A16" w:rsidP="462330D6">
            <w:r w:rsidRPr="462330D6">
              <w:t>Tier 3:</w:t>
            </w:r>
          </w:p>
          <w:p w14:paraId="3C3F34DC" w14:textId="35AAF68B" w:rsidR="00192A16" w:rsidRPr="007C77E4" w:rsidRDefault="1B634102" w:rsidP="462330D6">
            <w:pPr>
              <w:pStyle w:val="ListParagraph"/>
              <w:numPr>
                <w:ilvl w:val="0"/>
                <w:numId w:val="8"/>
              </w:numPr>
            </w:pPr>
            <w:proofErr w:type="spellStart"/>
            <w:r w:rsidRPr="462330D6">
              <w:lastRenderedPageBreak/>
              <w:t>alentar</w:t>
            </w:r>
            <w:proofErr w:type="spellEnd"/>
            <w:r w:rsidRPr="462330D6">
              <w:t xml:space="preserve"> </w:t>
            </w:r>
          </w:p>
          <w:p w14:paraId="28045266" w14:textId="2075DA0C" w:rsidR="00192A16" w:rsidRPr="007C77E4" w:rsidRDefault="1B634102" w:rsidP="462330D6">
            <w:pPr>
              <w:pStyle w:val="ListParagraph"/>
              <w:numPr>
                <w:ilvl w:val="0"/>
                <w:numId w:val="8"/>
              </w:numPr>
            </w:pPr>
            <w:proofErr w:type="spellStart"/>
            <w:r w:rsidRPr="462330D6">
              <w:t>derrota</w:t>
            </w:r>
            <w:proofErr w:type="spellEnd"/>
            <w:r w:rsidRPr="462330D6">
              <w:t xml:space="preserve"> </w:t>
            </w:r>
          </w:p>
          <w:p w14:paraId="458FDBAA" w14:textId="13FDA409" w:rsidR="00192A16" w:rsidRPr="007C77E4" w:rsidRDefault="1B634102" w:rsidP="462330D6">
            <w:pPr>
              <w:pStyle w:val="ListParagraph"/>
              <w:numPr>
                <w:ilvl w:val="0"/>
                <w:numId w:val="8"/>
              </w:numPr>
            </w:pPr>
            <w:proofErr w:type="spellStart"/>
            <w:r w:rsidRPr="462330D6">
              <w:t>distinguir</w:t>
            </w:r>
            <w:proofErr w:type="spellEnd"/>
            <w:r w:rsidRPr="462330D6">
              <w:t xml:space="preserve"> </w:t>
            </w:r>
          </w:p>
          <w:p w14:paraId="215CDBC2" w14:textId="2DD12767" w:rsidR="00192A16" w:rsidRPr="007C77E4" w:rsidRDefault="1B634102" w:rsidP="462330D6">
            <w:pPr>
              <w:pStyle w:val="ListParagraph"/>
              <w:numPr>
                <w:ilvl w:val="0"/>
                <w:numId w:val="8"/>
              </w:numPr>
            </w:pPr>
            <w:proofErr w:type="spellStart"/>
            <w:r w:rsidRPr="462330D6">
              <w:t>lograr</w:t>
            </w:r>
            <w:proofErr w:type="spellEnd"/>
            <w:r w:rsidRPr="462330D6">
              <w:t xml:space="preserve"> </w:t>
            </w:r>
          </w:p>
          <w:p w14:paraId="05345F9C" w14:textId="3F10BF59" w:rsidR="00192A16" w:rsidRPr="007C77E4" w:rsidRDefault="1B634102" w:rsidP="462330D6">
            <w:pPr>
              <w:pStyle w:val="ListParagraph"/>
              <w:numPr>
                <w:ilvl w:val="0"/>
                <w:numId w:val="8"/>
              </w:numPr>
            </w:pPr>
            <w:proofErr w:type="spellStart"/>
            <w:r w:rsidRPr="462330D6">
              <w:t>ordenar</w:t>
            </w:r>
            <w:proofErr w:type="spellEnd"/>
          </w:p>
        </w:tc>
      </w:tr>
      <w:tr w:rsidR="00192A16" w14:paraId="79D4C10C" w14:textId="77777777" w:rsidTr="462330D6">
        <w:trPr>
          <w:trHeight w:val="239"/>
        </w:trPr>
        <w:tc>
          <w:tcPr>
            <w:tcW w:w="3676" w:type="dxa"/>
          </w:tcPr>
          <w:p w14:paraId="71F76F07" w14:textId="77777777" w:rsidR="00192A16" w:rsidRDefault="00192A16" w:rsidP="0077358A">
            <w:pPr>
              <w:rPr>
                <w:sz w:val="20"/>
                <w:szCs w:val="20"/>
              </w:rPr>
            </w:pPr>
            <w:r>
              <w:rPr>
                <w:sz w:val="20"/>
                <w:szCs w:val="20"/>
              </w:rPr>
              <w:lastRenderedPageBreak/>
              <w:t xml:space="preserve">Next Generation Standards </w:t>
            </w:r>
          </w:p>
        </w:tc>
        <w:tc>
          <w:tcPr>
            <w:tcW w:w="3676" w:type="dxa"/>
          </w:tcPr>
          <w:p w14:paraId="3C6B55B5" w14:textId="77777777" w:rsidR="00192A16" w:rsidRDefault="00192A16" w:rsidP="0077358A">
            <w:pPr>
              <w:rPr>
                <w:sz w:val="20"/>
                <w:szCs w:val="20"/>
              </w:rPr>
            </w:pPr>
            <w:r>
              <w:rPr>
                <w:sz w:val="20"/>
                <w:szCs w:val="20"/>
              </w:rPr>
              <w:t>Language Development Activities</w:t>
            </w:r>
          </w:p>
        </w:tc>
        <w:tc>
          <w:tcPr>
            <w:tcW w:w="3678" w:type="dxa"/>
          </w:tcPr>
          <w:p w14:paraId="7CC3C576" w14:textId="77777777" w:rsidR="00192A16" w:rsidRDefault="00192A16" w:rsidP="0077358A">
            <w:pPr>
              <w:rPr>
                <w:sz w:val="20"/>
                <w:szCs w:val="20"/>
              </w:rPr>
            </w:pPr>
            <w:r>
              <w:rPr>
                <w:sz w:val="20"/>
                <w:szCs w:val="20"/>
              </w:rPr>
              <w:t xml:space="preserve">Scaffolds and </w:t>
            </w:r>
            <w:proofErr w:type="gramStart"/>
            <w:r>
              <w:rPr>
                <w:sz w:val="20"/>
                <w:szCs w:val="20"/>
              </w:rPr>
              <w:t>Supports</w:t>
            </w:r>
            <w:proofErr w:type="gramEnd"/>
          </w:p>
        </w:tc>
        <w:tc>
          <w:tcPr>
            <w:tcW w:w="3678" w:type="dxa"/>
          </w:tcPr>
          <w:p w14:paraId="7D7B2F5B" w14:textId="77777777" w:rsidR="00192A16" w:rsidRDefault="00192A16" w:rsidP="0077358A">
            <w:pPr>
              <w:rPr>
                <w:sz w:val="20"/>
                <w:szCs w:val="20"/>
              </w:rPr>
            </w:pPr>
            <w:r>
              <w:rPr>
                <w:sz w:val="20"/>
                <w:szCs w:val="20"/>
              </w:rPr>
              <w:t xml:space="preserve">Resources and Materials </w:t>
            </w:r>
          </w:p>
        </w:tc>
      </w:tr>
      <w:tr w:rsidR="00192A16" w:rsidRPr="0062033B" w14:paraId="169349FD" w14:textId="77777777" w:rsidTr="462330D6">
        <w:trPr>
          <w:trHeight w:val="1217"/>
        </w:trPr>
        <w:tc>
          <w:tcPr>
            <w:tcW w:w="3676" w:type="dxa"/>
          </w:tcPr>
          <w:p w14:paraId="71FEE776" w14:textId="197AC957" w:rsidR="00192A16" w:rsidRDefault="00192A16" w:rsidP="0077358A">
            <w:pPr>
              <w:rPr>
                <w:sz w:val="20"/>
                <w:szCs w:val="20"/>
              </w:rPr>
            </w:pPr>
            <w:r>
              <w:rPr>
                <w:sz w:val="20"/>
                <w:szCs w:val="20"/>
              </w:rPr>
              <w:t>L:</w:t>
            </w:r>
            <w:r w:rsidR="000B2D85">
              <w:t xml:space="preserve"> </w:t>
            </w:r>
            <w:r w:rsidR="000B2D85">
              <w:t>3L5: Demonstrate understanding of word relationships and nuances in word meanings.</w:t>
            </w:r>
          </w:p>
          <w:p w14:paraId="5B028EAE" w14:textId="0C3E68C5" w:rsidR="00192A16" w:rsidRDefault="00192A16" w:rsidP="0077358A">
            <w:pPr>
              <w:rPr>
                <w:sz w:val="20"/>
                <w:szCs w:val="20"/>
              </w:rPr>
            </w:pPr>
            <w:r>
              <w:rPr>
                <w:sz w:val="20"/>
                <w:szCs w:val="20"/>
              </w:rPr>
              <w:t>S:</w:t>
            </w:r>
            <w:r w:rsidR="00341A8B">
              <w:t xml:space="preserve"> </w:t>
            </w:r>
            <w:r w:rsidR="00341A8B">
              <w:t>3SL4: Report on a topic or text, tell a story, or recount an experience with appropriate facts and relevant, descriptive details, speaking clearly at an understandable pace.</w:t>
            </w:r>
          </w:p>
          <w:p w14:paraId="0C2889F2" w14:textId="6A524020" w:rsidR="00192A16" w:rsidRDefault="00192A16" w:rsidP="0077358A">
            <w:pPr>
              <w:rPr>
                <w:sz w:val="20"/>
                <w:szCs w:val="20"/>
              </w:rPr>
            </w:pPr>
            <w:r>
              <w:rPr>
                <w:sz w:val="20"/>
                <w:szCs w:val="20"/>
              </w:rPr>
              <w:t>R:</w:t>
            </w:r>
            <w:r w:rsidR="00D441F0">
              <w:t xml:space="preserve"> </w:t>
            </w:r>
            <w:r w:rsidR="00D441F0">
              <w:t>3R7: Explain how specific illustrations or text features contribute to what is conveyed by the words in a text (e.g., create mood, emphasize character or setting, or determine where, when, why, and how key events occur).</w:t>
            </w:r>
          </w:p>
          <w:p w14:paraId="0A40CF80" w14:textId="2DA454D4" w:rsidR="00192A16" w:rsidRDefault="00192A16" w:rsidP="0077358A">
            <w:pPr>
              <w:rPr>
                <w:sz w:val="20"/>
                <w:szCs w:val="20"/>
              </w:rPr>
            </w:pPr>
            <w:r>
              <w:rPr>
                <w:sz w:val="20"/>
                <w:szCs w:val="20"/>
              </w:rPr>
              <w:t>W:</w:t>
            </w:r>
            <w:r w:rsidR="002564A6">
              <w:t xml:space="preserve"> </w:t>
            </w:r>
            <w:r w:rsidR="002564A6">
              <w:t>3W2: Write informative/explanatory texts to explore a topic and convey ideas and information relevant to the subject.</w:t>
            </w:r>
          </w:p>
        </w:tc>
        <w:tc>
          <w:tcPr>
            <w:tcW w:w="3676" w:type="dxa"/>
          </w:tcPr>
          <w:p w14:paraId="73651905" w14:textId="33190BF3" w:rsidR="00192A16" w:rsidRPr="00DC5A6A" w:rsidRDefault="00192A16" w:rsidP="462330D6">
            <w:pPr>
              <w:rPr>
                <w:lang w:val="es-US"/>
              </w:rPr>
            </w:pPr>
            <w:r w:rsidRPr="00DC5A6A">
              <w:rPr>
                <w:lang w:val="es-US"/>
              </w:rPr>
              <w:t>L:</w:t>
            </w:r>
            <w:r w:rsidR="40C7E756" w:rsidRPr="00DC5A6A">
              <w:rPr>
                <w:lang w:val="es-US"/>
              </w:rPr>
              <w:t xml:space="preserve"> </w:t>
            </w:r>
            <w:r w:rsidR="40C7E756" w:rsidRPr="00DC5A6A">
              <w:rPr>
                <w:rFonts w:ascii="Calibri" w:eastAsia="Calibri" w:hAnsi="Calibri" w:cs="Calibri"/>
                <w:lang w:val="es-US"/>
              </w:rPr>
              <w:t>Palabras que describen a las personas</w:t>
            </w:r>
          </w:p>
          <w:p w14:paraId="087DC583" w14:textId="6C2AA8B5" w:rsidR="00192A16" w:rsidRPr="00DC5A6A" w:rsidRDefault="00192A16" w:rsidP="462330D6">
            <w:pPr>
              <w:rPr>
                <w:lang w:val="es-US"/>
              </w:rPr>
            </w:pPr>
            <w:r w:rsidRPr="00DC5A6A">
              <w:rPr>
                <w:lang w:val="es-US"/>
              </w:rPr>
              <w:t>S:</w:t>
            </w:r>
            <w:r w:rsidR="2DB5309D" w:rsidRPr="00DC5A6A">
              <w:rPr>
                <w:lang w:val="es-US"/>
              </w:rPr>
              <w:t xml:space="preserve"> </w:t>
            </w:r>
            <w:r w:rsidR="1A6D25BF" w:rsidRPr="00DC5A6A">
              <w:rPr>
                <w:rFonts w:ascii="Calibri" w:eastAsia="Calibri" w:hAnsi="Calibri" w:cs="Calibri"/>
                <w:lang w:val="es-US"/>
              </w:rPr>
              <w:t>Verificar la comprensión</w:t>
            </w:r>
          </w:p>
          <w:p w14:paraId="5C0EED42" w14:textId="58B711EF" w:rsidR="00192A16" w:rsidRPr="00DC5A6A" w:rsidRDefault="00192A16" w:rsidP="462330D6">
            <w:pPr>
              <w:rPr>
                <w:lang w:val="es-US"/>
              </w:rPr>
            </w:pPr>
            <w:r w:rsidRPr="00DC5A6A">
              <w:rPr>
                <w:lang w:val="es-US"/>
              </w:rPr>
              <w:t>R:</w:t>
            </w:r>
            <w:r w:rsidR="1EA3EAD0" w:rsidRPr="00DC5A6A">
              <w:rPr>
                <w:lang w:val="es-US"/>
              </w:rPr>
              <w:t xml:space="preserve"> </w:t>
            </w:r>
            <w:r w:rsidR="1EA3EAD0" w:rsidRPr="00DC5A6A">
              <w:rPr>
                <w:rFonts w:ascii="Calibri" w:eastAsia="Calibri" w:hAnsi="Calibri" w:cs="Calibri"/>
                <w:lang w:val="es-US"/>
              </w:rPr>
              <w:t>Aprender más sobre temas relacionados con los héroes y explicar los elementos poéticos de la poesía.</w:t>
            </w:r>
          </w:p>
          <w:p w14:paraId="43B0DF6F" w14:textId="216CD580" w:rsidR="00192A16" w:rsidRPr="00DC5A6A" w:rsidRDefault="00192A16" w:rsidP="462330D6">
            <w:pPr>
              <w:rPr>
                <w:lang w:val="es-US"/>
              </w:rPr>
            </w:pPr>
            <w:r w:rsidRPr="00DC5A6A">
              <w:rPr>
                <w:lang w:val="es-US"/>
              </w:rPr>
              <w:t>W:</w:t>
            </w:r>
            <w:r w:rsidR="6126CBC7" w:rsidRPr="00DC5A6A">
              <w:rPr>
                <w:lang w:val="es-US"/>
              </w:rPr>
              <w:t xml:space="preserve"> </w:t>
            </w:r>
            <w:r w:rsidR="6126CBC7" w:rsidRPr="00DC5A6A">
              <w:rPr>
                <w:rFonts w:ascii="Calibri" w:eastAsia="Calibri" w:hAnsi="Calibri" w:cs="Calibri"/>
                <w:lang w:val="es-US"/>
              </w:rPr>
              <w:t>Publicar, celebrar y evaluar la escritura de cuentos de ficción histórica.</w:t>
            </w:r>
          </w:p>
        </w:tc>
        <w:tc>
          <w:tcPr>
            <w:tcW w:w="3678" w:type="dxa"/>
          </w:tcPr>
          <w:p w14:paraId="32473438" w14:textId="7F85DDC6" w:rsidR="00192A16" w:rsidRDefault="42BAAF0C" w:rsidP="462330D6">
            <w:r w:rsidRPr="462330D6">
              <w:t>(</w:t>
            </w:r>
            <w:hyperlink r:id="rId44">
              <w:r w:rsidRPr="462330D6">
                <w:rPr>
                  <w:rStyle w:val="Hyperlink"/>
                </w:rPr>
                <w:t>T</w:t>
              </w:r>
              <w:r w:rsidR="22926200" w:rsidRPr="462330D6">
                <w:rPr>
                  <w:rStyle w:val="Hyperlink"/>
                </w:rPr>
                <w:t>270-T271</w:t>
              </w:r>
            </w:hyperlink>
            <w:r w:rsidR="22926200" w:rsidRPr="462330D6">
              <w:t xml:space="preserve">) TAKE NOTES Have students summarize their notes to help them answer the question on p. 165 of the Libro </w:t>
            </w:r>
            <w:proofErr w:type="spellStart"/>
            <w:r w:rsidR="22926200" w:rsidRPr="462330D6">
              <w:t>interactivo</w:t>
            </w:r>
            <w:proofErr w:type="spellEnd"/>
            <w:r w:rsidR="22926200" w:rsidRPr="462330D6">
              <w:t xml:space="preserve"> del </w:t>
            </w:r>
            <w:proofErr w:type="spellStart"/>
            <w:r w:rsidR="22926200" w:rsidRPr="462330D6">
              <w:t>estudiante</w:t>
            </w:r>
            <w:proofErr w:type="spellEnd"/>
            <w:r w:rsidR="22926200" w:rsidRPr="462330D6">
              <w:t xml:space="preserve"> and then share their responses with the class. See SavvasRealize.com for a more </w:t>
            </w:r>
            <w:r w:rsidR="29F20ED2" w:rsidRPr="462330D6">
              <w:t>professional development of the right practices.</w:t>
            </w:r>
          </w:p>
          <w:p w14:paraId="3F37F63E" w14:textId="49C35893" w:rsidR="00A32786" w:rsidRDefault="22926200" w:rsidP="462330D6">
            <w:r w:rsidRPr="462330D6">
              <w:t>(</w:t>
            </w:r>
            <w:hyperlink r:id="rId45">
              <w:r w:rsidRPr="462330D6">
                <w:rPr>
                  <w:rStyle w:val="Hyperlink"/>
                </w:rPr>
                <w:t>T272-T273</w:t>
              </w:r>
            </w:hyperlink>
            <w:r w:rsidRPr="462330D6">
              <w:t xml:space="preserve">) </w:t>
            </w:r>
            <w:r w:rsidR="0542322F" w:rsidRPr="462330D6">
              <w:t>THINK ALOUD Analyze Poetry (See Spanish.)</w:t>
            </w:r>
          </w:p>
          <w:p w14:paraId="56DA39A0" w14:textId="77777777" w:rsidR="00A32786" w:rsidRDefault="0542322F" w:rsidP="462330D6">
            <w:r w:rsidRPr="462330D6">
              <w:t>WRAP-UP Use a T-chart to help students notice how the speaker feels at the beginning of the poem and how a hero changes the speaker’s life. (See Spanish.)</w:t>
            </w:r>
          </w:p>
          <w:p w14:paraId="737872B9" w14:textId="38C41EB1" w:rsidR="009207DD" w:rsidRDefault="0542322F" w:rsidP="462330D6">
            <w:r w:rsidRPr="462330D6">
              <w:t>SPANISH LANGUAGE DEVELOPMENT To help students understand the meaning of the poem and the situation it describes, encourage them to discuss the general context. Ask questions to guide students’ conversation: (See Spanish.)</w:t>
            </w:r>
          </w:p>
        </w:tc>
        <w:tc>
          <w:tcPr>
            <w:tcW w:w="3678" w:type="dxa"/>
          </w:tcPr>
          <w:p w14:paraId="6ED61565" w14:textId="77777777" w:rsidR="00192A16" w:rsidRPr="00DC5A6A" w:rsidRDefault="00192A16" w:rsidP="462330D6">
            <w:pPr>
              <w:rPr>
                <w:lang w:val="es-US"/>
              </w:rPr>
            </w:pPr>
            <w:r w:rsidRPr="00DC5A6A">
              <w:rPr>
                <w:lang w:val="es-US"/>
              </w:rPr>
              <w:t>Text:</w:t>
            </w:r>
          </w:p>
          <w:p w14:paraId="2E09A4B1" w14:textId="0369FB48" w:rsidR="05256A24" w:rsidRPr="00DC5A6A" w:rsidRDefault="05256A24" w:rsidP="462330D6">
            <w:pPr>
              <w:rPr>
                <w:rFonts w:ascii="Calibri" w:eastAsia="Calibri" w:hAnsi="Calibri" w:cs="Calibri"/>
                <w:lang w:val="es-US"/>
              </w:rPr>
            </w:pPr>
            <w:r w:rsidRPr="00DC5A6A">
              <w:rPr>
                <w:rFonts w:ascii="Calibri" w:eastAsia="Calibri" w:hAnsi="Calibri" w:cs="Calibri"/>
                <w:lang w:val="es-US"/>
              </w:rPr>
              <w:t>Poesía</w:t>
            </w:r>
          </w:p>
          <w:p w14:paraId="2604903E" w14:textId="7D9CC44C" w:rsidR="05256A24" w:rsidRPr="00DC5A6A" w:rsidRDefault="05256A24" w:rsidP="462330D6">
            <w:pPr>
              <w:rPr>
                <w:rFonts w:ascii="Calibri" w:eastAsia="Calibri" w:hAnsi="Calibri" w:cs="Calibri"/>
                <w:b/>
                <w:bCs/>
                <w:lang w:val="es-US"/>
              </w:rPr>
            </w:pPr>
            <w:r w:rsidRPr="00DC5A6A">
              <w:rPr>
                <w:rFonts w:ascii="Calibri" w:eastAsia="Calibri" w:hAnsi="Calibri" w:cs="Calibri"/>
                <w:b/>
                <w:bCs/>
                <w:lang w:val="es-US"/>
              </w:rPr>
              <w:t>“Mi abuelo y yo”; “Mi maestra Valentina”; “Mi abuela es un hada”</w:t>
            </w:r>
          </w:p>
          <w:p w14:paraId="284BCBE0" w14:textId="4B4311CB" w:rsidR="05256A24" w:rsidRPr="00DC5A6A" w:rsidRDefault="05256A24" w:rsidP="462330D6">
            <w:pPr>
              <w:rPr>
                <w:rFonts w:ascii="Calibri" w:eastAsia="Calibri" w:hAnsi="Calibri" w:cs="Calibri"/>
                <w:lang w:val="es-US"/>
              </w:rPr>
            </w:pPr>
            <w:r w:rsidRPr="00DC5A6A">
              <w:rPr>
                <w:rFonts w:ascii="Calibri" w:eastAsia="Calibri" w:hAnsi="Calibri" w:cs="Calibri"/>
                <w:lang w:val="es-US"/>
              </w:rPr>
              <w:t>pp. T308–T317</w:t>
            </w:r>
          </w:p>
          <w:p w14:paraId="6832EDEE" w14:textId="467F8CA1" w:rsidR="462330D6" w:rsidRPr="00DC5A6A" w:rsidRDefault="462330D6" w:rsidP="462330D6">
            <w:pPr>
              <w:rPr>
                <w:rFonts w:ascii="Calibri" w:eastAsia="Calibri" w:hAnsi="Calibri" w:cs="Calibri"/>
                <w:lang w:val="es-US"/>
              </w:rPr>
            </w:pPr>
          </w:p>
          <w:p w14:paraId="5F0285D6" w14:textId="45C10DF3" w:rsidR="00192A16" w:rsidRPr="00DC5A6A" w:rsidRDefault="00192A16" w:rsidP="462330D6">
            <w:pPr>
              <w:rPr>
                <w:lang w:val="es-US"/>
              </w:rPr>
            </w:pPr>
            <w:r w:rsidRPr="00DC5A6A">
              <w:rPr>
                <w:lang w:val="es-US"/>
              </w:rPr>
              <w:t>Videos:</w:t>
            </w:r>
            <w:r w:rsidR="39A56A9B" w:rsidRPr="00DC5A6A">
              <w:rPr>
                <w:lang w:val="es-US"/>
              </w:rPr>
              <w:t xml:space="preserve"> “Ser un héroe”</w:t>
            </w:r>
          </w:p>
          <w:p w14:paraId="7ED53E9A" w14:textId="77777777" w:rsidR="00192A16" w:rsidRPr="00DC5A6A" w:rsidRDefault="00192A16" w:rsidP="462330D6">
            <w:pPr>
              <w:rPr>
                <w:lang w:val="es-US"/>
              </w:rPr>
            </w:pPr>
          </w:p>
          <w:p w14:paraId="564BC7F7"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42BAAF0C" w:rsidRPr="462330D6">
              <w:rPr>
                <w:lang w:val="es-US"/>
              </w:rPr>
              <w:t>CARTEL DE REFERENCIA PARA LA LECTURA Poesía</w:t>
            </w:r>
          </w:p>
          <w:p w14:paraId="55CF8E4F" w14:textId="16FEFAA0" w:rsidR="001F3E53" w:rsidRPr="0062033B" w:rsidRDefault="3E01956D" w:rsidP="462330D6">
            <w:pPr>
              <w:rPr>
                <w:lang w:val="es-US"/>
              </w:rPr>
            </w:pPr>
            <w:r w:rsidRPr="462330D6">
              <w:rPr>
                <w:lang w:val="es-US"/>
              </w:rPr>
              <w:t>t-chart</w:t>
            </w:r>
          </w:p>
        </w:tc>
      </w:tr>
      <w:tr w:rsidR="00283B00" w14:paraId="0C197C7B" w14:textId="77777777" w:rsidTr="462330D6">
        <w:trPr>
          <w:trHeight w:val="422"/>
        </w:trPr>
        <w:tc>
          <w:tcPr>
            <w:tcW w:w="14708" w:type="dxa"/>
            <w:gridSpan w:val="4"/>
            <w:shd w:val="clear" w:color="auto" w:fill="FFFF00"/>
          </w:tcPr>
          <w:p w14:paraId="541D88E4" w14:textId="6F2A98DE" w:rsidR="00283B00" w:rsidRDefault="00283B00" w:rsidP="00283B00">
            <w:pPr>
              <w:jc w:val="center"/>
              <w:rPr>
                <w:sz w:val="20"/>
                <w:szCs w:val="20"/>
              </w:rPr>
            </w:pPr>
            <w:r>
              <w:rPr>
                <w:b/>
                <w:bCs/>
              </w:rPr>
              <w:t>Summative Assessments/Task</w:t>
            </w:r>
          </w:p>
        </w:tc>
      </w:tr>
      <w:tr w:rsidR="00283B00" w14:paraId="50FD073C" w14:textId="77777777" w:rsidTr="462330D6">
        <w:trPr>
          <w:trHeight w:val="1217"/>
        </w:trPr>
        <w:tc>
          <w:tcPr>
            <w:tcW w:w="14708" w:type="dxa"/>
            <w:gridSpan w:val="4"/>
          </w:tcPr>
          <w:p w14:paraId="160B6FD3" w14:textId="77777777" w:rsidR="00283B00" w:rsidRDefault="00283B00" w:rsidP="00283B00">
            <w:pPr>
              <w:jc w:val="center"/>
              <w:rPr>
                <w:b/>
                <w:bCs/>
              </w:rPr>
            </w:pPr>
            <w:r>
              <w:rPr>
                <w:b/>
                <w:bCs/>
              </w:rPr>
              <w:t>Entering and Emerging</w:t>
            </w:r>
          </w:p>
          <w:p w14:paraId="4FCDC220" w14:textId="77777777" w:rsidR="00283B00" w:rsidRDefault="00283B00" w:rsidP="00283B00">
            <w:pPr>
              <w:rPr>
                <w:b/>
                <w:bCs/>
              </w:rPr>
            </w:pPr>
            <w:r>
              <w:rPr>
                <w:b/>
                <w:bCs/>
              </w:rPr>
              <w:t>Students Will:</w:t>
            </w:r>
          </w:p>
          <w:p w14:paraId="26F0E2D0" w14:textId="1A40409B" w:rsidR="00B91ADB" w:rsidRPr="00075697" w:rsidRDefault="00B91ADB" w:rsidP="00930AE1">
            <w:pPr>
              <w:pStyle w:val="ListParagraph"/>
              <w:numPr>
                <w:ilvl w:val="0"/>
                <w:numId w:val="8"/>
              </w:numPr>
              <w:rPr>
                <w:b/>
                <w:bCs/>
              </w:rPr>
            </w:pPr>
            <w:proofErr w:type="spellStart"/>
            <w:r>
              <w:rPr>
                <w:b/>
                <w:bCs/>
              </w:rPr>
              <w:t>Comparar</w:t>
            </w:r>
            <w:proofErr w:type="spellEnd"/>
            <w:r>
              <w:rPr>
                <w:b/>
                <w:bCs/>
              </w:rPr>
              <w:t xml:space="preserve"> </w:t>
            </w:r>
            <w:proofErr w:type="spellStart"/>
            <w:r>
              <w:rPr>
                <w:b/>
                <w:bCs/>
              </w:rPr>
              <w:t>Textos</w:t>
            </w:r>
            <w:proofErr w:type="spellEnd"/>
            <w:r>
              <w:rPr>
                <w:b/>
                <w:bCs/>
              </w:rPr>
              <w:t xml:space="preserve">: </w:t>
            </w:r>
            <w:proofErr w:type="spellStart"/>
            <w:r w:rsidR="009044A5">
              <w:t>Héroes</w:t>
            </w:r>
            <w:proofErr w:type="spellEnd"/>
            <w:r w:rsidR="009044A5">
              <w:t xml:space="preserve"> (</w:t>
            </w:r>
            <w:hyperlink r:id="rId46" w:history="1">
              <w:r w:rsidR="009044A5" w:rsidRPr="00075697">
                <w:rPr>
                  <w:rStyle w:val="Hyperlink"/>
                  <w:b/>
                  <w:bCs/>
                </w:rPr>
                <w:t>T</w:t>
              </w:r>
              <w:r w:rsidR="00075697" w:rsidRPr="00075697">
                <w:rPr>
                  <w:rStyle w:val="Hyperlink"/>
                  <w:b/>
                  <w:bCs/>
                </w:rPr>
                <w:t>454</w:t>
              </w:r>
            </w:hyperlink>
            <w:r w:rsidR="00075697">
              <w:t>)</w:t>
            </w:r>
          </w:p>
          <w:p w14:paraId="22D00059" w14:textId="77777777" w:rsidR="00075697" w:rsidRPr="00075697" w:rsidRDefault="00075697" w:rsidP="00075697">
            <w:pPr>
              <w:pStyle w:val="ListParagraph"/>
              <w:numPr>
                <w:ilvl w:val="1"/>
                <w:numId w:val="8"/>
              </w:numPr>
              <w:rPr>
                <w:b/>
                <w:bCs/>
                <w:lang w:val="es-US"/>
              </w:rPr>
            </w:pPr>
            <w:r w:rsidRPr="00075697">
              <w:rPr>
                <w:lang w:val="es-US"/>
              </w:rPr>
              <w:t>Recuerde a los estudiantes la pregunta esencial de la Unidad 3: ¿Cómo se forma un héroe? Pídales que respondan a la pregunta en sus cuadernos. Si tienen dificultades para responderla:</w:t>
            </w:r>
          </w:p>
          <w:p w14:paraId="63808AB5" w14:textId="77777777" w:rsidR="00075697" w:rsidRPr="00075697" w:rsidRDefault="00075697" w:rsidP="00075697">
            <w:pPr>
              <w:pStyle w:val="ListParagraph"/>
              <w:numPr>
                <w:ilvl w:val="2"/>
                <w:numId w:val="8"/>
              </w:numPr>
              <w:rPr>
                <w:b/>
                <w:bCs/>
                <w:lang w:val="es-US"/>
              </w:rPr>
            </w:pPr>
            <w:r w:rsidRPr="00075697">
              <w:rPr>
                <w:lang w:val="es-US"/>
              </w:rPr>
              <w:t>Pida a parejas de estudiantes que identifiquen a un personaje de los textos o una persona real que crean que es un héroe, y que luego expliquen las características de ese personaje o persona.</w:t>
            </w:r>
          </w:p>
          <w:p w14:paraId="20AD3712" w14:textId="2750D823" w:rsidR="00075697" w:rsidRPr="00075697" w:rsidRDefault="00075697" w:rsidP="00075697">
            <w:pPr>
              <w:pStyle w:val="ListParagraph"/>
              <w:numPr>
                <w:ilvl w:val="2"/>
                <w:numId w:val="8"/>
              </w:numPr>
              <w:rPr>
                <w:b/>
                <w:bCs/>
                <w:lang w:val="es-US"/>
              </w:rPr>
            </w:pPr>
            <w:r w:rsidRPr="00075697">
              <w:rPr>
                <w:lang w:val="es-US"/>
              </w:rPr>
              <w:t>Guíe a los estudiantes para que usen las cualidades mencionadas como ayuda para redactar una respuesta a la pregunta esencial.</w:t>
            </w:r>
          </w:p>
          <w:p w14:paraId="721B7289" w14:textId="10584F8F" w:rsidR="00930AE1" w:rsidRPr="00930AE1" w:rsidRDefault="00930AE1" w:rsidP="00930AE1">
            <w:pPr>
              <w:pStyle w:val="ListParagraph"/>
              <w:numPr>
                <w:ilvl w:val="0"/>
                <w:numId w:val="8"/>
              </w:numPr>
              <w:rPr>
                <w:b/>
                <w:bCs/>
              </w:rPr>
            </w:pPr>
            <w:r>
              <w:rPr>
                <w:b/>
                <w:bCs/>
              </w:rPr>
              <w:lastRenderedPageBreak/>
              <w:t xml:space="preserve">Writing: </w:t>
            </w:r>
            <w:proofErr w:type="spellStart"/>
            <w:r>
              <w:t>Ficción</w:t>
            </w:r>
            <w:proofErr w:type="spellEnd"/>
            <w:r>
              <w:t xml:space="preserve"> </w:t>
            </w:r>
            <w:proofErr w:type="spellStart"/>
            <w:r>
              <w:t>histórica</w:t>
            </w:r>
            <w:proofErr w:type="spellEnd"/>
            <w:r>
              <w:t xml:space="preserve"> (</w:t>
            </w:r>
            <w:hyperlink r:id="rId47" w:history="1">
              <w:r w:rsidR="00B91ADB" w:rsidRPr="00B91ADB">
                <w:rPr>
                  <w:rStyle w:val="Hyperlink"/>
                  <w:b/>
                  <w:bCs/>
                </w:rPr>
                <w:t>T447</w:t>
              </w:r>
            </w:hyperlink>
            <w:r w:rsidR="00B91ADB">
              <w:t>)</w:t>
            </w:r>
          </w:p>
          <w:p w14:paraId="5B42154C" w14:textId="77777777" w:rsidR="00B91ADB" w:rsidRPr="00B91ADB" w:rsidRDefault="00930AE1" w:rsidP="00930AE1">
            <w:pPr>
              <w:pStyle w:val="ListParagraph"/>
              <w:numPr>
                <w:ilvl w:val="1"/>
                <w:numId w:val="8"/>
              </w:numPr>
              <w:rPr>
                <w:b/>
                <w:bCs/>
                <w:lang w:val="es-US"/>
              </w:rPr>
            </w:pPr>
            <w:r w:rsidRPr="00930AE1">
              <w:rPr>
                <w:lang w:val="es-US"/>
              </w:rPr>
              <w:t>Dé a los estudiantes la siguiente instrucción de evaluación. Puede mostrar la instrucción a cada estudiante y pedirle que responda en una hoja aparte o puede imprimir la instrucción desde SavvasRealize.com.</w:t>
            </w:r>
          </w:p>
          <w:p w14:paraId="7953A272" w14:textId="0A00C995" w:rsidR="00283B00" w:rsidRPr="00B91ADB" w:rsidRDefault="00930AE1" w:rsidP="00930AE1">
            <w:pPr>
              <w:pStyle w:val="ListParagraph"/>
              <w:numPr>
                <w:ilvl w:val="1"/>
                <w:numId w:val="8"/>
              </w:numPr>
              <w:rPr>
                <w:b/>
                <w:bCs/>
                <w:lang w:val="es-US"/>
              </w:rPr>
            </w:pPr>
            <w:r w:rsidRPr="00B91ADB">
              <w:rPr>
                <w:lang w:val="es-US"/>
              </w:rPr>
              <w:t>ESCRIBAN una ficción histórica sobre un héroe de ficción.</w:t>
            </w:r>
          </w:p>
          <w:p w14:paraId="7A2DFAD7" w14:textId="685D260B" w:rsidR="00B91ADB" w:rsidRPr="00930AE1" w:rsidRDefault="00B91ADB" w:rsidP="00930AE1">
            <w:pPr>
              <w:pStyle w:val="ListParagraph"/>
              <w:numPr>
                <w:ilvl w:val="1"/>
                <w:numId w:val="8"/>
              </w:numPr>
              <w:rPr>
                <w:b/>
                <w:bCs/>
              </w:rPr>
            </w:pPr>
            <w:r>
              <w:t>4-Point Narrative Writing Rubric</w:t>
            </w:r>
          </w:p>
        </w:tc>
      </w:tr>
      <w:tr w:rsidR="00283B00" w14:paraId="3396743F" w14:textId="77777777" w:rsidTr="462330D6">
        <w:trPr>
          <w:trHeight w:val="251"/>
        </w:trPr>
        <w:tc>
          <w:tcPr>
            <w:tcW w:w="14708" w:type="dxa"/>
            <w:gridSpan w:val="4"/>
          </w:tcPr>
          <w:p w14:paraId="2DF6515B" w14:textId="77777777" w:rsidR="00283B00" w:rsidRDefault="00283B00" w:rsidP="00283B00">
            <w:pPr>
              <w:jc w:val="center"/>
              <w:rPr>
                <w:b/>
                <w:bCs/>
              </w:rPr>
            </w:pPr>
            <w:r>
              <w:rPr>
                <w:b/>
                <w:bCs/>
              </w:rPr>
              <w:lastRenderedPageBreak/>
              <w:t>Transitioning and Expanding</w:t>
            </w:r>
          </w:p>
          <w:p w14:paraId="5D9BD9F0" w14:textId="77777777" w:rsidR="00283B00" w:rsidRDefault="00283B00" w:rsidP="00283B00">
            <w:pPr>
              <w:rPr>
                <w:b/>
                <w:bCs/>
              </w:rPr>
            </w:pPr>
            <w:r>
              <w:rPr>
                <w:b/>
                <w:bCs/>
              </w:rPr>
              <w:t xml:space="preserve">Students Will: </w:t>
            </w:r>
          </w:p>
          <w:p w14:paraId="663697F8" w14:textId="7C87540E" w:rsidR="00B91ADB" w:rsidRPr="00A940FC" w:rsidRDefault="00A940FC" w:rsidP="00B91ADB">
            <w:pPr>
              <w:pStyle w:val="ListParagraph"/>
              <w:numPr>
                <w:ilvl w:val="0"/>
                <w:numId w:val="8"/>
              </w:numPr>
              <w:rPr>
                <w:b/>
                <w:bCs/>
                <w:lang w:val="es-US"/>
              </w:rPr>
            </w:pPr>
            <w:r w:rsidRPr="00A940FC">
              <w:rPr>
                <w:lang w:val="es-US"/>
              </w:rPr>
              <w:t xml:space="preserve">Escribirán un discurso de opinión acerca de por qué es importante aprovechar las oportunidades de ser heroico. • Investigarán evidencia que apoye su postura y convenza al público </w:t>
            </w:r>
            <w:r>
              <w:rPr>
                <w:lang w:val="es-US"/>
              </w:rPr>
              <w:t>(</w:t>
            </w:r>
            <w:hyperlink r:id="rId48" w:history="1">
              <w:r w:rsidRPr="00A940FC">
                <w:rPr>
                  <w:rStyle w:val="Hyperlink"/>
                  <w:b/>
                  <w:bCs/>
                  <w:lang w:val="es-US"/>
                </w:rPr>
                <w:t>T452</w:t>
              </w:r>
            </w:hyperlink>
            <w:r>
              <w:rPr>
                <w:lang w:val="es-US"/>
              </w:rPr>
              <w:t>)</w:t>
            </w:r>
          </w:p>
          <w:p w14:paraId="0610CE58" w14:textId="2C3FCDE0" w:rsidR="00A940FC" w:rsidRPr="00A940FC" w:rsidRDefault="009044A5" w:rsidP="00A940FC">
            <w:pPr>
              <w:pStyle w:val="ListParagraph"/>
              <w:numPr>
                <w:ilvl w:val="1"/>
                <w:numId w:val="8"/>
              </w:numPr>
              <w:rPr>
                <w:b/>
                <w:bCs/>
                <w:lang w:val="es-US"/>
              </w:rPr>
            </w:pPr>
            <w:r>
              <w:t>4-Point Research Project Rubric</w:t>
            </w:r>
          </w:p>
          <w:p w14:paraId="5770F9E8" w14:textId="77777777" w:rsidR="00B91ADB" w:rsidRPr="00930AE1" w:rsidRDefault="00B91ADB" w:rsidP="00B91ADB">
            <w:pPr>
              <w:pStyle w:val="ListParagraph"/>
              <w:numPr>
                <w:ilvl w:val="0"/>
                <w:numId w:val="8"/>
              </w:numPr>
              <w:rPr>
                <w:b/>
                <w:bCs/>
              </w:rPr>
            </w:pPr>
            <w:r>
              <w:rPr>
                <w:b/>
                <w:bCs/>
              </w:rPr>
              <w:t xml:space="preserve">Writing: </w:t>
            </w:r>
            <w:proofErr w:type="spellStart"/>
            <w:r>
              <w:t>Ficción</w:t>
            </w:r>
            <w:proofErr w:type="spellEnd"/>
            <w:r>
              <w:t xml:space="preserve"> </w:t>
            </w:r>
            <w:proofErr w:type="spellStart"/>
            <w:r>
              <w:t>histórica</w:t>
            </w:r>
            <w:proofErr w:type="spellEnd"/>
            <w:r>
              <w:t xml:space="preserve"> (</w:t>
            </w:r>
            <w:hyperlink r:id="rId49" w:history="1">
              <w:r w:rsidRPr="00B91ADB">
                <w:rPr>
                  <w:rStyle w:val="Hyperlink"/>
                  <w:b/>
                  <w:bCs/>
                </w:rPr>
                <w:t>T447</w:t>
              </w:r>
            </w:hyperlink>
            <w:r>
              <w:t>)</w:t>
            </w:r>
          </w:p>
          <w:p w14:paraId="243019F1" w14:textId="77777777" w:rsidR="00B91ADB" w:rsidRPr="00B91ADB" w:rsidRDefault="00B91ADB" w:rsidP="00B91ADB">
            <w:pPr>
              <w:pStyle w:val="ListParagraph"/>
              <w:numPr>
                <w:ilvl w:val="1"/>
                <w:numId w:val="8"/>
              </w:numPr>
              <w:rPr>
                <w:b/>
                <w:bCs/>
                <w:lang w:val="es-US"/>
              </w:rPr>
            </w:pPr>
            <w:r w:rsidRPr="00930AE1">
              <w:rPr>
                <w:lang w:val="es-US"/>
              </w:rPr>
              <w:t>Dé a los estudiantes la siguiente instrucción de evaluación. Puede mostrar la instrucción a cada estudiante y pedirle que responda en una hoja aparte o puede imprimir la instrucción desde SavvasRealize.com.</w:t>
            </w:r>
          </w:p>
          <w:p w14:paraId="665B8FBD" w14:textId="77777777" w:rsidR="00B91ADB" w:rsidRPr="00B91ADB" w:rsidRDefault="00B91ADB" w:rsidP="00B91ADB">
            <w:pPr>
              <w:pStyle w:val="ListParagraph"/>
              <w:numPr>
                <w:ilvl w:val="1"/>
                <w:numId w:val="8"/>
              </w:numPr>
              <w:rPr>
                <w:b/>
                <w:bCs/>
                <w:lang w:val="es-US"/>
              </w:rPr>
            </w:pPr>
            <w:r w:rsidRPr="00B91ADB">
              <w:rPr>
                <w:lang w:val="es-US"/>
              </w:rPr>
              <w:t>ESCRIBAN una ficción histórica sobre un héroe de ficción.</w:t>
            </w:r>
          </w:p>
          <w:p w14:paraId="54073559" w14:textId="1AEF389D" w:rsidR="00283B00" w:rsidRPr="00B91ADB" w:rsidRDefault="00B91ADB" w:rsidP="00B91ADB">
            <w:pPr>
              <w:pStyle w:val="ListParagraph"/>
              <w:numPr>
                <w:ilvl w:val="1"/>
                <w:numId w:val="8"/>
              </w:numPr>
              <w:rPr>
                <w:b/>
                <w:bCs/>
                <w:lang w:val="es-US"/>
              </w:rPr>
            </w:pPr>
            <w:r>
              <w:t>4-Point Narrative Writing Rubric</w:t>
            </w:r>
          </w:p>
        </w:tc>
      </w:tr>
    </w:tbl>
    <w:p w14:paraId="2B8A27DB" w14:textId="77777777" w:rsidR="00192A16" w:rsidRDefault="00192A16" w:rsidP="00192A16">
      <w:pPr>
        <w:spacing w:after="0" w:line="240" w:lineRule="auto"/>
        <w:rPr>
          <w:sz w:val="20"/>
          <w:szCs w:val="20"/>
        </w:rPr>
      </w:pPr>
    </w:p>
    <w:p w14:paraId="25659041" w14:textId="77777777" w:rsidR="00192A16" w:rsidRDefault="00192A16" w:rsidP="00192A16">
      <w:pPr>
        <w:spacing w:after="0" w:line="240" w:lineRule="auto"/>
        <w:rPr>
          <w:sz w:val="20"/>
          <w:szCs w:val="20"/>
        </w:rPr>
      </w:pPr>
    </w:p>
    <w:p w14:paraId="445BCC7A" w14:textId="0B1171D7" w:rsidR="00192A16" w:rsidRPr="0067218A" w:rsidRDefault="00192A16" w:rsidP="00192A16">
      <w:pPr>
        <w:spacing w:after="0" w:line="240" w:lineRule="auto"/>
        <w:rPr>
          <w:b/>
          <w:bCs/>
          <w:sz w:val="20"/>
          <w:szCs w:val="20"/>
        </w:rPr>
      </w:pPr>
      <w:r w:rsidRPr="0067218A">
        <w:rPr>
          <w:b/>
          <w:bCs/>
          <w:sz w:val="20"/>
          <w:szCs w:val="20"/>
        </w:rPr>
        <w:t xml:space="preserve">Grade </w:t>
      </w:r>
      <w:r w:rsidR="00476CAD">
        <w:rPr>
          <w:b/>
          <w:bCs/>
          <w:sz w:val="20"/>
          <w:szCs w:val="20"/>
        </w:rPr>
        <w:t>3</w:t>
      </w:r>
      <w:r w:rsidRPr="0067218A">
        <w:rPr>
          <w:b/>
          <w:bCs/>
          <w:sz w:val="20"/>
          <w:szCs w:val="20"/>
        </w:rPr>
        <w:t xml:space="preserve"> </w:t>
      </w:r>
      <w:r>
        <w:rPr>
          <w:b/>
          <w:bCs/>
          <w:sz w:val="20"/>
          <w:szCs w:val="20"/>
        </w:rPr>
        <w:t xml:space="preserve">Spanish HLA </w:t>
      </w:r>
    </w:p>
    <w:p w14:paraId="10C04D5F" w14:textId="27767781" w:rsidR="00192A16" w:rsidRDefault="00192A16" w:rsidP="00192A16">
      <w:pPr>
        <w:spacing w:after="0" w:line="240" w:lineRule="auto"/>
        <w:rPr>
          <w:sz w:val="20"/>
          <w:szCs w:val="20"/>
        </w:rPr>
      </w:pPr>
      <w:r w:rsidRPr="0067218A">
        <w:rPr>
          <w:b/>
          <w:bCs/>
          <w:sz w:val="20"/>
          <w:szCs w:val="20"/>
        </w:rPr>
        <w:t xml:space="preserve">My View Unit </w:t>
      </w:r>
      <w:r>
        <w:rPr>
          <w:b/>
          <w:bCs/>
          <w:sz w:val="20"/>
          <w:szCs w:val="20"/>
        </w:rPr>
        <w:t xml:space="preserve">4 </w:t>
      </w:r>
      <w:r w:rsidRPr="0067218A">
        <w:rPr>
          <w:b/>
          <w:bCs/>
          <w:sz w:val="20"/>
          <w:szCs w:val="20"/>
        </w:rPr>
        <w:t>Title:</w:t>
      </w:r>
      <w:r w:rsidR="00CE2FE0">
        <w:rPr>
          <w:b/>
          <w:bCs/>
          <w:sz w:val="20"/>
          <w:szCs w:val="20"/>
        </w:rPr>
        <w:t xml:space="preserve"> </w:t>
      </w:r>
      <w:proofErr w:type="spellStart"/>
      <w:r w:rsidR="00CE2FE0">
        <w:t>Acontecimientos</w:t>
      </w:r>
      <w:proofErr w:type="spellEnd"/>
    </w:p>
    <w:p w14:paraId="3C650250" w14:textId="6D48CD7D" w:rsidR="00192A16" w:rsidRDefault="00192A16" w:rsidP="00192A16">
      <w:pPr>
        <w:spacing w:after="0" w:line="240" w:lineRule="auto"/>
        <w:rPr>
          <w:b/>
          <w:bCs/>
          <w:sz w:val="20"/>
          <w:szCs w:val="20"/>
        </w:rPr>
      </w:pPr>
      <w:r w:rsidRPr="0067218A">
        <w:rPr>
          <w:b/>
          <w:bCs/>
          <w:sz w:val="20"/>
          <w:szCs w:val="20"/>
        </w:rPr>
        <w:t xml:space="preserve">IB Transdisciplinary Theme Connections: </w:t>
      </w:r>
      <w:r>
        <w:rPr>
          <w:b/>
          <w:bCs/>
          <w:sz w:val="20"/>
          <w:szCs w:val="20"/>
        </w:rPr>
        <w:t xml:space="preserve"> </w:t>
      </w:r>
      <w:r w:rsidR="0077752B">
        <w:rPr>
          <w:b/>
          <w:bCs/>
          <w:sz w:val="20"/>
          <w:szCs w:val="20"/>
        </w:rPr>
        <w:t>Where We Are in Place and Time</w:t>
      </w:r>
    </w:p>
    <w:p w14:paraId="0A1697E0"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14:paraId="37D20D29" w14:textId="77777777" w:rsidTr="462330D6">
        <w:trPr>
          <w:trHeight w:val="239"/>
        </w:trPr>
        <w:tc>
          <w:tcPr>
            <w:tcW w:w="3676" w:type="dxa"/>
            <w:shd w:val="clear" w:color="auto" w:fill="FFFF00"/>
          </w:tcPr>
          <w:p w14:paraId="1FCD1391" w14:textId="77777777" w:rsidR="00192A16" w:rsidRDefault="00192A16" w:rsidP="0077358A">
            <w:pPr>
              <w:rPr>
                <w:sz w:val="20"/>
                <w:szCs w:val="20"/>
              </w:rPr>
            </w:pPr>
            <w:r>
              <w:rPr>
                <w:sz w:val="20"/>
                <w:szCs w:val="20"/>
              </w:rPr>
              <w:t xml:space="preserve">Week 1: </w:t>
            </w:r>
          </w:p>
        </w:tc>
        <w:tc>
          <w:tcPr>
            <w:tcW w:w="3676" w:type="dxa"/>
            <w:shd w:val="clear" w:color="auto" w:fill="FFFF00"/>
          </w:tcPr>
          <w:p w14:paraId="19745514"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1EF0AAF9"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11DBC99B" w14:textId="77777777" w:rsidR="00192A16" w:rsidRDefault="00192A16" w:rsidP="0077358A">
            <w:pPr>
              <w:rPr>
                <w:sz w:val="20"/>
                <w:szCs w:val="20"/>
              </w:rPr>
            </w:pPr>
            <w:r>
              <w:rPr>
                <w:sz w:val="20"/>
                <w:szCs w:val="20"/>
              </w:rPr>
              <w:t xml:space="preserve">Tiered Vocabulary </w:t>
            </w:r>
          </w:p>
        </w:tc>
      </w:tr>
      <w:tr w:rsidR="00192A16" w14:paraId="48272384" w14:textId="77777777" w:rsidTr="462330D6">
        <w:trPr>
          <w:trHeight w:val="1497"/>
        </w:trPr>
        <w:tc>
          <w:tcPr>
            <w:tcW w:w="3676" w:type="dxa"/>
          </w:tcPr>
          <w:p w14:paraId="104FAD2C" w14:textId="77777777" w:rsidR="00192A16" w:rsidRDefault="00192A16" w:rsidP="462330D6"/>
        </w:tc>
        <w:tc>
          <w:tcPr>
            <w:tcW w:w="3676" w:type="dxa"/>
          </w:tcPr>
          <w:p w14:paraId="2673628B" w14:textId="23092F06" w:rsidR="00192A16" w:rsidRPr="00DC5A6A" w:rsidRDefault="2F4EE6C5" w:rsidP="462330D6">
            <w:pPr>
              <w:rPr>
                <w:rFonts w:ascii="Calibri" w:eastAsia="Calibri" w:hAnsi="Calibri" w:cs="Calibri"/>
                <w:lang w:val="es-US"/>
              </w:rPr>
            </w:pPr>
            <w:r w:rsidRPr="00DC5A6A">
              <w:rPr>
                <w:rFonts w:ascii="Calibri" w:eastAsia="Calibri" w:hAnsi="Calibri" w:cs="Calibri"/>
                <w:lang w:val="es-US"/>
              </w:rPr>
              <w:t>¿Cómo cambian las comunidades a través del tiempo?</w:t>
            </w:r>
          </w:p>
          <w:p w14:paraId="5BB32B34" w14:textId="6A148FD9" w:rsidR="00192A16" w:rsidRPr="00DC5A6A" w:rsidRDefault="529079E3" w:rsidP="462330D6">
            <w:pPr>
              <w:rPr>
                <w:rFonts w:ascii="Calibri" w:eastAsia="Calibri" w:hAnsi="Calibri" w:cs="Calibri"/>
                <w:lang w:val="es-US"/>
              </w:rPr>
            </w:pPr>
            <w:r w:rsidRPr="00DC5A6A">
              <w:rPr>
                <w:rFonts w:ascii="Calibri" w:eastAsia="Calibri" w:hAnsi="Calibri" w:cs="Calibri"/>
                <w:lang w:val="es-US"/>
              </w:rPr>
              <w:t>¿Cómo puede una persona mejorar una comunidad?</w:t>
            </w:r>
          </w:p>
        </w:tc>
        <w:tc>
          <w:tcPr>
            <w:tcW w:w="3678" w:type="dxa"/>
          </w:tcPr>
          <w:p w14:paraId="5250761B" w14:textId="175A5FED" w:rsidR="00192A16" w:rsidRDefault="05079DDA" w:rsidP="462330D6">
            <w:r w:rsidRPr="462330D6">
              <w:t>Knowledgeable</w:t>
            </w:r>
          </w:p>
          <w:p w14:paraId="038D48E7" w14:textId="3697AE71" w:rsidR="00E01EFF" w:rsidRPr="007C77E4" w:rsidRDefault="05079DDA" w:rsidP="462330D6">
            <w:r w:rsidRPr="462330D6">
              <w:t>Thinker</w:t>
            </w:r>
          </w:p>
        </w:tc>
        <w:tc>
          <w:tcPr>
            <w:tcW w:w="3678" w:type="dxa"/>
          </w:tcPr>
          <w:p w14:paraId="5E3285AE" w14:textId="77777777" w:rsidR="00192A16" w:rsidRDefault="00192A16" w:rsidP="462330D6">
            <w:r w:rsidRPr="462330D6">
              <w:t>Tier 1:</w:t>
            </w:r>
          </w:p>
          <w:p w14:paraId="533F5427" w14:textId="70EA7F9F" w:rsidR="00192A16" w:rsidRPr="007C77E4" w:rsidRDefault="3C7D31AB" w:rsidP="462330D6">
            <w:pPr>
              <w:pStyle w:val="ListParagraph"/>
              <w:numPr>
                <w:ilvl w:val="0"/>
                <w:numId w:val="8"/>
              </w:numPr>
            </w:pPr>
            <w:proofErr w:type="spellStart"/>
            <w:r w:rsidRPr="462330D6">
              <w:t>cuidado</w:t>
            </w:r>
            <w:proofErr w:type="spellEnd"/>
          </w:p>
          <w:p w14:paraId="0FCA25E5" w14:textId="5E101962" w:rsidR="3C7D31AB" w:rsidRDefault="3C7D31AB" w:rsidP="462330D6">
            <w:pPr>
              <w:pStyle w:val="ListParagraph"/>
              <w:numPr>
                <w:ilvl w:val="0"/>
                <w:numId w:val="8"/>
              </w:numPr>
            </w:pPr>
            <w:r w:rsidRPr="462330D6">
              <w:t>pueblo</w:t>
            </w:r>
          </w:p>
          <w:p w14:paraId="3F8C443E" w14:textId="77777777" w:rsidR="00192A16" w:rsidRDefault="00192A16" w:rsidP="462330D6">
            <w:r w:rsidRPr="462330D6">
              <w:t>Tier 2:</w:t>
            </w:r>
          </w:p>
          <w:p w14:paraId="4AF7D095" w14:textId="35A09E83" w:rsidR="00192A16" w:rsidRPr="007C77E4" w:rsidRDefault="77F5E837" w:rsidP="462330D6">
            <w:pPr>
              <w:pStyle w:val="ListParagraph"/>
              <w:numPr>
                <w:ilvl w:val="0"/>
                <w:numId w:val="8"/>
              </w:numPr>
            </w:pPr>
            <w:proofErr w:type="spellStart"/>
            <w:r w:rsidRPr="462330D6">
              <w:t>comunidad</w:t>
            </w:r>
            <w:proofErr w:type="spellEnd"/>
            <w:r w:rsidRPr="462330D6">
              <w:t xml:space="preserve"> </w:t>
            </w:r>
          </w:p>
          <w:p w14:paraId="1557FCBB" w14:textId="651263D3" w:rsidR="00192A16" w:rsidRPr="007C77E4" w:rsidRDefault="77F5E837" w:rsidP="462330D6">
            <w:pPr>
              <w:pStyle w:val="ListParagraph"/>
              <w:numPr>
                <w:ilvl w:val="0"/>
                <w:numId w:val="8"/>
              </w:numPr>
            </w:pPr>
            <w:proofErr w:type="spellStart"/>
            <w:r w:rsidRPr="462330D6">
              <w:t>donar</w:t>
            </w:r>
            <w:proofErr w:type="spellEnd"/>
            <w:r w:rsidRPr="462330D6">
              <w:t xml:space="preserve"> </w:t>
            </w:r>
          </w:p>
          <w:p w14:paraId="6AAD0A26" w14:textId="1EA5DA63" w:rsidR="00192A16" w:rsidRPr="007C77E4" w:rsidRDefault="77F5E837" w:rsidP="462330D6">
            <w:pPr>
              <w:pStyle w:val="ListParagraph"/>
              <w:numPr>
                <w:ilvl w:val="0"/>
                <w:numId w:val="8"/>
              </w:numPr>
            </w:pPr>
            <w:proofErr w:type="spellStart"/>
            <w:r w:rsidRPr="462330D6">
              <w:t>convencer</w:t>
            </w:r>
            <w:proofErr w:type="spellEnd"/>
            <w:r w:rsidRPr="462330D6">
              <w:t xml:space="preserve"> </w:t>
            </w:r>
          </w:p>
          <w:p w14:paraId="46E60189" w14:textId="4F536C5B" w:rsidR="00192A16" w:rsidRPr="007C77E4" w:rsidRDefault="77F5E837" w:rsidP="462330D6">
            <w:pPr>
              <w:pStyle w:val="ListParagraph"/>
              <w:numPr>
                <w:ilvl w:val="0"/>
                <w:numId w:val="8"/>
              </w:numPr>
            </w:pPr>
            <w:proofErr w:type="spellStart"/>
            <w:r w:rsidRPr="462330D6">
              <w:t>generosa</w:t>
            </w:r>
            <w:proofErr w:type="spellEnd"/>
            <w:r w:rsidRPr="462330D6">
              <w:t xml:space="preserve"> </w:t>
            </w:r>
          </w:p>
          <w:p w14:paraId="0322E3D5" w14:textId="24E2138E" w:rsidR="00192A16" w:rsidRPr="007C77E4" w:rsidRDefault="77F5E837" w:rsidP="462330D6">
            <w:pPr>
              <w:pStyle w:val="ListParagraph"/>
              <w:numPr>
                <w:ilvl w:val="0"/>
                <w:numId w:val="8"/>
              </w:numPr>
            </w:pPr>
            <w:proofErr w:type="spellStart"/>
            <w:r w:rsidRPr="462330D6">
              <w:t>transformó</w:t>
            </w:r>
            <w:proofErr w:type="spellEnd"/>
          </w:p>
          <w:p w14:paraId="6C8B05AB" w14:textId="77777777" w:rsidR="00192A16" w:rsidRDefault="00192A16" w:rsidP="462330D6">
            <w:r w:rsidRPr="462330D6">
              <w:t>Tier 3:</w:t>
            </w:r>
          </w:p>
          <w:p w14:paraId="7C729A39" w14:textId="227A48F3" w:rsidR="00192A16" w:rsidRPr="007C77E4" w:rsidRDefault="22B33C6C" w:rsidP="462330D6">
            <w:pPr>
              <w:pStyle w:val="ListParagraph"/>
              <w:numPr>
                <w:ilvl w:val="0"/>
                <w:numId w:val="8"/>
              </w:numPr>
            </w:pPr>
            <w:proofErr w:type="spellStart"/>
            <w:r w:rsidRPr="462330D6">
              <w:t>beneficio</w:t>
            </w:r>
            <w:proofErr w:type="spellEnd"/>
            <w:r w:rsidRPr="462330D6">
              <w:t xml:space="preserve"> </w:t>
            </w:r>
          </w:p>
          <w:p w14:paraId="16B1093C" w14:textId="230A2EF5" w:rsidR="00192A16" w:rsidRPr="007C77E4" w:rsidRDefault="22B33C6C" w:rsidP="462330D6">
            <w:pPr>
              <w:pStyle w:val="ListParagraph"/>
              <w:numPr>
                <w:ilvl w:val="0"/>
                <w:numId w:val="8"/>
              </w:numPr>
            </w:pPr>
            <w:proofErr w:type="spellStart"/>
            <w:r w:rsidRPr="462330D6">
              <w:t>generación</w:t>
            </w:r>
            <w:proofErr w:type="spellEnd"/>
            <w:r w:rsidRPr="462330D6">
              <w:t xml:space="preserve"> </w:t>
            </w:r>
          </w:p>
          <w:p w14:paraId="6C6446EB" w14:textId="2D164758" w:rsidR="00192A16" w:rsidRPr="007C77E4" w:rsidRDefault="22B33C6C" w:rsidP="462330D6">
            <w:pPr>
              <w:pStyle w:val="ListParagraph"/>
              <w:numPr>
                <w:ilvl w:val="0"/>
                <w:numId w:val="8"/>
              </w:numPr>
            </w:pPr>
            <w:proofErr w:type="spellStart"/>
            <w:r w:rsidRPr="462330D6">
              <w:t>consejo</w:t>
            </w:r>
            <w:proofErr w:type="spellEnd"/>
            <w:r w:rsidRPr="462330D6">
              <w:t xml:space="preserve"> </w:t>
            </w:r>
          </w:p>
          <w:p w14:paraId="6172EF3C" w14:textId="633B7E9A" w:rsidR="00192A16" w:rsidRPr="007C77E4" w:rsidRDefault="22B33C6C" w:rsidP="462330D6">
            <w:pPr>
              <w:pStyle w:val="ListParagraph"/>
              <w:numPr>
                <w:ilvl w:val="0"/>
                <w:numId w:val="8"/>
              </w:numPr>
            </w:pPr>
            <w:proofErr w:type="spellStart"/>
            <w:r w:rsidRPr="462330D6">
              <w:t>consumidor</w:t>
            </w:r>
            <w:proofErr w:type="spellEnd"/>
            <w:r w:rsidRPr="462330D6">
              <w:t xml:space="preserve"> </w:t>
            </w:r>
          </w:p>
          <w:p w14:paraId="2C65602B" w14:textId="4F73741B" w:rsidR="00192A16" w:rsidRPr="007C77E4" w:rsidRDefault="22B33C6C" w:rsidP="462330D6">
            <w:pPr>
              <w:pStyle w:val="ListParagraph"/>
              <w:numPr>
                <w:ilvl w:val="0"/>
                <w:numId w:val="8"/>
              </w:numPr>
            </w:pPr>
            <w:r w:rsidRPr="462330D6">
              <w:t>familiar</w:t>
            </w:r>
          </w:p>
        </w:tc>
      </w:tr>
      <w:tr w:rsidR="00192A16" w14:paraId="736BE4E7" w14:textId="77777777" w:rsidTr="462330D6">
        <w:trPr>
          <w:trHeight w:val="249"/>
        </w:trPr>
        <w:tc>
          <w:tcPr>
            <w:tcW w:w="3676" w:type="dxa"/>
          </w:tcPr>
          <w:p w14:paraId="208A6D40" w14:textId="77777777" w:rsidR="00192A16" w:rsidRDefault="00192A16" w:rsidP="462330D6">
            <w:r w:rsidRPr="462330D6">
              <w:t xml:space="preserve">Next Generation Standards </w:t>
            </w:r>
          </w:p>
        </w:tc>
        <w:tc>
          <w:tcPr>
            <w:tcW w:w="3676" w:type="dxa"/>
          </w:tcPr>
          <w:p w14:paraId="798DF21C" w14:textId="77777777" w:rsidR="00192A16" w:rsidRDefault="00192A16" w:rsidP="462330D6">
            <w:r w:rsidRPr="462330D6">
              <w:t>Language Development Activities</w:t>
            </w:r>
          </w:p>
        </w:tc>
        <w:tc>
          <w:tcPr>
            <w:tcW w:w="3678" w:type="dxa"/>
          </w:tcPr>
          <w:p w14:paraId="558E0F69" w14:textId="77777777" w:rsidR="00192A16" w:rsidRDefault="00192A16" w:rsidP="462330D6">
            <w:r w:rsidRPr="462330D6">
              <w:t xml:space="preserve">Scaffolds and </w:t>
            </w:r>
            <w:proofErr w:type="gramStart"/>
            <w:r w:rsidRPr="462330D6">
              <w:t>Supports</w:t>
            </w:r>
            <w:proofErr w:type="gramEnd"/>
          </w:p>
        </w:tc>
        <w:tc>
          <w:tcPr>
            <w:tcW w:w="3678" w:type="dxa"/>
          </w:tcPr>
          <w:p w14:paraId="45F21712" w14:textId="77777777" w:rsidR="00192A16" w:rsidRDefault="00192A16" w:rsidP="462330D6">
            <w:r w:rsidRPr="462330D6">
              <w:t xml:space="preserve">Resources and Materials </w:t>
            </w:r>
          </w:p>
        </w:tc>
      </w:tr>
      <w:tr w:rsidR="00192A16" w:rsidRPr="00CF4DC8" w14:paraId="5CC14F7A" w14:textId="77777777" w:rsidTr="462330D6">
        <w:trPr>
          <w:trHeight w:val="1217"/>
        </w:trPr>
        <w:tc>
          <w:tcPr>
            <w:tcW w:w="3676" w:type="dxa"/>
          </w:tcPr>
          <w:p w14:paraId="0D396A2E" w14:textId="2D5E4F37" w:rsidR="00192A16" w:rsidRDefault="00192A16" w:rsidP="462330D6">
            <w:r w:rsidRPr="462330D6">
              <w:lastRenderedPageBreak/>
              <w:t>L:</w:t>
            </w:r>
            <w:r w:rsidR="000B2D85">
              <w:t xml:space="preserve"> </w:t>
            </w:r>
            <w:r w:rsidR="000B2D85">
              <w:t>3L5: Demonstrate understanding of word relationships and nuances in word meanings.</w:t>
            </w:r>
          </w:p>
          <w:p w14:paraId="6EAB2EB7" w14:textId="46A92FFF" w:rsidR="00192A16" w:rsidRDefault="00192A16" w:rsidP="462330D6">
            <w:r w:rsidRPr="462330D6">
              <w:t>S:</w:t>
            </w:r>
            <w:r w:rsidR="003D394D">
              <w:t xml:space="preserve"> </w:t>
            </w:r>
            <w:r w:rsidR="003D394D">
              <w:t>3SL5: Include digital media and/or visual displays in presentations to emphasize certain facts or details</w:t>
            </w:r>
          </w:p>
          <w:p w14:paraId="382C11AD" w14:textId="4B420D91" w:rsidR="00192A16" w:rsidRDefault="00192A16" w:rsidP="462330D6">
            <w:r w:rsidRPr="462330D6">
              <w:t>R:</w:t>
            </w:r>
            <w:r w:rsidR="00722ECC">
              <w:t xml:space="preserve"> </w:t>
            </w:r>
            <w:r w:rsidR="00722ECC">
              <w:t>3R7: Explain how specific illustrations or text features contribute to what is conveyed by the words in a text (e.g., create mood, emphasize character or setting, or determine where, when, why, and how key events occur).</w:t>
            </w:r>
          </w:p>
          <w:p w14:paraId="0DAEE29B" w14:textId="26ACA692" w:rsidR="00192A16" w:rsidRDefault="00192A16" w:rsidP="462330D6">
            <w:r w:rsidRPr="462330D6">
              <w:t>W:</w:t>
            </w:r>
            <w:r w:rsidR="00C47C6A">
              <w:t xml:space="preserve"> </w:t>
            </w:r>
            <w:r w:rsidR="00C47C6A">
              <w:t>3W1: Write an argument to support claim(s), using clear reasons and relevant evidence.</w:t>
            </w:r>
          </w:p>
        </w:tc>
        <w:tc>
          <w:tcPr>
            <w:tcW w:w="3676" w:type="dxa"/>
          </w:tcPr>
          <w:p w14:paraId="09381619" w14:textId="4FC9AFD1" w:rsidR="00192A16" w:rsidRPr="00DC5A6A" w:rsidRDefault="00192A16" w:rsidP="462330D6">
            <w:pPr>
              <w:rPr>
                <w:lang w:val="es-US"/>
              </w:rPr>
            </w:pPr>
            <w:r w:rsidRPr="00DC5A6A">
              <w:rPr>
                <w:lang w:val="es-US"/>
              </w:rPr>
              <w:t>L:</w:t>
            </w:r>
            <w:r w:rsidR="2F5D6F23" w:rsidRPr="00DC5A6A">
              <w:rPr>
                <w:lang w:val="es-US"/>
              </w:rPr>
              <w:t xml:space="preserve"> </w:t>
            </w:r>
            <w:r w:rsidR="2F5D6F23" w:rsidRPr="00DC5A6A">
              <w:rPr>
                <w:rFonts w:ascii="Calibri" w:eastAsia="Calibri" w:hAnsi="Calibri" w:cs="Calibri"/>
                <w:lang w:val="es-US"/>
              </w:rPr>
              <w:t>Palabras que explican la idea principal</w:t>
            </w:r>
          </w:p>
          <w:p w14:paraId="47B482FD" w14:textId="0D40743A" w:rsidR="00192A16" w:rsidRPr="00DC5A6A" w:rsidRDefault="00192A16" w:rsidP="462330D6">
            <w:pPr>
              <w:rPr>
                <w:lang w:val="es-US"/>
              </w:rPr>
            </w:pPr>
            <w:r w:rsidRPr="00DC5A6A">
              <w:rPr>
                <w:lang w:val="es-US"/>
              </w:rPr>
              <w:t>S:</w:t>
            </w:r>
            <w:r w:rsidR="600457F7" w:rsidRPr="00DC5A6A">
              <w:rPr>
                <w:lang w:val="es-US"/>
              </w:rPr>
              <w:t xml:space="preserve"> </w:t>
            </w:r>
            <w:r w:rsidR="600457F7" w:rsidRPr="00DC5A6A">
              <w:rPr>
                <w:rFonts w:ascii="Calibri" w:eastAsia="Calibri" w:hAnsi="Calibri" w:cs="Calibri"/>
                <w:lang w:val="es-US"/>
              </w:rPr>
              <w:t xml:space="preserve">Confirmar o corregir las predicciones </w:t>
            </w:r>
          </w:p>
          <w:p w14:paraId="73120FCE" w14:textId="4A4421CE" w:rsidR="00192A16" w:rsidRPr="00DC5A6A" w:rsidRDefault="00192A16" w:rsidP="462330D6">
            <w:pPr>
              <w:rPr>
                <w:lang w:val="es-US"/>
              </w:rPr>
            </w:pPr>
            <w:r w:rsidRPr="00DC5A6A">
              <w:rPr>
                <w:lang w:val="es-US"/>
              </w:rPr>
              <w:t>R:</w:t>
            </w:r>
            <w:r w:rsidR="235CE388" w:rsidRPr="00DC5A6A">
              <w:rPr>
                <w:lang w:val="es-US"/>
              </w:rPr>
              <w:t xml:space="preserve"> </w:t>
            </w:r>
            <w:r w:rsidR="235CE388" w:rsidRPr="00DC5A6A">
              <w:rPr>
                <w:rFonts w:ascii="Calibri" w:eastAsia="Calibri" w:hAnsi="Calibri" w:cs="Calibri"/>
                <w:lang w:val="es-US"/>
              </w:rPr>
              <w:t>Aprender más sobre la biografía y analizar la estructura de una biografía.</w:t>
            </w:r>
          </w:p>
          <w:p w14:paraId="16F54142" w14:textId="0B3EF777" w:rsidR="00192A16" w:rsidRPr="00DC5A6A" w:rsidRDefault="00192A16" w:rsidP="462330D6">
            <w:pPr>
              <w:rPr>
                <w:lang w:val="es-US"/>
              </w:rPr>
            </w:pPr>
            <w:r w:rsidRPr="00DC5A6A">
              <w:rPr>
                <w:lang w:val="es-US"/>
              </w:rPr>
              <w:t>W:</w:t>
            </w:r>
            <w:r w:rsidR="1D7A7F46" w:rsidRPr="00DC5A6A">
              <w:rPr>
                <w:lang w:val="es-US"/>
              </w:rPr>
              <w:t xml:space="preserve"> </w:t>
            </w:r>
            <w:r w:rsidR="1D7A7F46" w:rsidRPr="00DC5A6A">
              <w:rPr>
                <w:rFonts w:ascii="Calibri" w:eastAsia="Calibri" w:hAnsi="Calibri" w:cs="Calibri"/>
                <w:lang w:val="es-US"/>
              </w:rPr>
              <w:t>Presentación de los textos mentores e inmersión en los ensayos de opinión.</w:t>
            </w:r>
          </w:p>
        </w:tc>
        <w:tc>
          <w:tcPr>
            <w:tcW w:w="3678" w:type="dxa"/>
          </w:tcPr>
          <w:p w14:paraId="3606C38F" w14:textId="2FD15DC5" w:rsidR="00192A16" w:rsidRDefault="597729CE" w:rsidP="462330D6">
            <w:r w:rsidRPr="462330D6">
              <w:t>(</w:t>
            </w:r>
            <w:hyperlink r:id="rId50">
              <w:r w:rsidRPr="462330D6">
                <w:rPr>
                  <w:rStyle w:val="Hyperlink"/>
                </w:rPr>
                <w:t>T18-T19</w:t>
              </w:r>
            </w:hyperlink>
            <w:r w:rsidRPr="462330D6">
              <w:t xml:space="preserve">) TURN, TALK, AND SHARE Have students work with partners to answer the Turn and Talk question on p. 221 in the Libro </w:t>
            </w:r>
            <w:proofErr w:type="spellStart"/>
            <w:r w:rsidRPr="462330D6">
              <w:t>interactivo</w:t>
            </w:r>
            <w:proofErr w:type="spellEnd"/>
            <w:r w:rsidRPr="462330D6">
              <w:t xml:space="preserve"> del </w:t>
            </w:r>
            <w:proofErr w:type="spellStart"/>
            <w:r w:rsidRPr="462330D6">
              <w:t>estudiante</w:t>
            </w:r>
            <w:proofErr w:type="spellEnd"/>
            <w:r w:rsidRPr="462330D6">
              <w:t xml:space="preserve">, and then share some of their ideas with the class. Remind students that as they work collaboratively, they should follow the </w:t>
            </w:r>
            <w:proofErr w:type="spellStart"/>
            <w:r w:rsidRPr="462330D6">
              <w:t>agreedupon</w:t>
            </w:r>
            <w:proofErr w:type="spellEnd"/>
            <w:r w:rsidRPr="462330D6">
              <w:t xml:space="preserve"> rules</w:t>
            </w:r>
          </w:p>
          <w:p w14:paraId="4D73ECE5" w14:textId="449B24B4" w:rsidR="00F37C71" w:rsidRDefault="00DA3FEA" w:rsidP="462330D6">
            <w:hyperlink r:id="rId51">
              <w:r w:rsidR="597729CE" w:rsidRPr="462330D6">
                <w:rPr>
                  <w:rStyle w:val="Hyperlink"/>
                </w:rPr>
                <w:t>(T20-T21</w:t>
              </w:r>
            </w:hyperlink>
            <w:r w:rsidR="597729CE" w:rsidRPr="462330D6">
              <w:t xml:space="preserve">) </w:t>
            </w:r>
            <w:r w:rsidR="5276B29E" w:rsidRPr="462330D6">
              <w:t>THINK ALOUD Analyze Biography (See Spanish.)</w:t>
            </w:r>
          </w:p>
          <w:p w14:paraId="7DE70A5E" w14:textId="2CB240FD" w:rsidR="0090253F" w:rsidRDefault="5276B29E" w:rsidP="462330D6">
            <w:r w:rsidRPr="462330D6">
              <w:t>WRAP-UP Use an idea web with “Ruby Bridges” in the center circle. Have students share ideas about how Ruby Bridges improved her community. Put these ideas in the outer circles.</w:t>
            </w:r>
          </w:p>
          <w:p w14:paraId="59D53859" w14:textId="6215C0C6" w:rsidR="009424D9" w:rsidRDefault="5276B29E" w:rsidP="462330D6">
            <w:r w:rsidRPr="462330D6">
              <w:t xml:space="preserve">SPANISH LANGUAGE DEVELOPMENT Develop Fluency Have students choose a paragraph to read aloud. Tell them to first read it in silence and underline the words they do not know how to pronounce. Help them with the </w:t>
            </w:r>
            <w:r w:rsidR="131F05B0" w:rsidRPr="462330D6">
              <w:t>pronunciation</w:t>
            </w:r>
            <w:r w:rsidRPr="462330D6">
              <w:t xml:space="preserve"> of those words. Then, ask them to read aloud with the proper expression.</w:t>
            </w:r>
          </w:p>
        </w:tc>
        <w:tc>
          <w:tcPr>
            <w:tcW w:w="3678" w:type="dxa"/>
          </w:tcPr>
          <w:p w14:paraId="63DF9116" w14:textId="7766B06C" w:rsidR="00192A16" w:rsidRPr="00DC5A6A" w:rsidRDefault="00192A16" w:rsidP="462330D6">
            <w:pPr>
              <w:rPr>
                <w:lang w:val="es-US"/>
              </w:rPr>
            </w:pPr>
            <w:r w:rsidRPr="00DC5A6A">
              <w:rPr>
                <w:lang w:val="es-US"/>
              </w:rPr>
              <w:t>Text:</w:t>
            </w:r>
            <w:r w:rsidRPr="00DC5A6A">
              <w:rPr>
                <w:lang w:val="es-US"/>
              </w:rPr>
              <w:br/>
            </w:r>
            <w:r w:rsidR="1645D9B3" w:rsidRPr="00DC5A6A">
              <w:rPr>
                <w:rFonts w:ascii="Calibri" w:eastAsia="Calibri" w:hAnsi="Calibri" w:cs="Calibri"/>
                <w:lang w:val="es-US"/>
              </w:rPr>
              <w:t>Biografía</w:t>
            </w:r>
          </w:p>
          <w:p w14:paraId="7BFA5520" w14:textId="0ADFC305" w:rsidR="00192A16" w:rsidRPr="00DC5A6A" w:rsidRDefault="1645D9B3" w:rsidP="462330D6">
            <w:pPr>
              <w:rPr>
                <w:rFonts w:ascii="Calibri" w:eastAsia="Calibri" w:hAnsi="Calibri" w:cs="Calibri"/>
                <w:b/>
                <w:bCs/>
                <w:lang w:val="es-US"/>
              </w:rPr>
            </w:pPr>
            <w:r w:rsidRPr="00DC5A6A">
              <w:rPr>
                <w:rFonts w:ascii="Calibri" w:eastAsia="Calibri" w:hAnsi="Calibri" w:cs="Calibri"/>
                <w:b/>
                <w:bCs/>
                <w:lang w:val="es-US"/>
              </w:rPr>
              <w:t>La casa que construyó Jane</w:t>
            </w:r>
          </w:p>
          <w:p w14:paraId="12CDE245" w14:textId="735A9528" w:rsidR="00192A16" w:rsidRPr="00DC5A6A" w:rsidRDefault="1645D9B3" w:rsidP="462330D6">
            <w:pPr>
              <w:rPr>
                <w:rFonts w:ascii="Calibri" w:eastAsia="Calibri" w:hAnsi="Calibri" w:cs="Calibri"/>
                <w:lang w:val="es-US"/>
              </w:rPr>
            </w:pPr>
            <w:r w:rsidRPr="00DC5A6A">
              <w:rPr>
                <w:rFonts w:ascii="Calibri" w:eastAsia="Calibri" w:hAnsi="Calibri" w:cs="Calibri"/>
                <w:lang w:val="es-US"/>
              </w:rPr>
              <w:t>pp. T32–T49</w:t>
            </w:r>
          </w:p>
          <w:p w14:paraId="626D8B1A" w14:textId="17E40C43" w:rsidR="462330D6" w:rsidRPr="00DC5A6A" w:rsidRDefault="462330D6" w:rsidP="462330D6">
            <w:pPr>
              <w:rPr>
                <w:rFonts w:ascii="Calibri" w:eastAsia="Calibri" w:hAnsi="Calibri" w:cs="Calibri"/>
                <w:lang w:val="es-US"/>
              </w:rPr>
            </w:pPr>
          </w:p>
          <w:p w14:paraId="7F6E2C68" w14:textId="48CBC27B" w:rsidR="00192A16" w:rsidRPr="00DC5A6A" w:rsidRDefault="00192A16" w:rsidP="462330D6">
            <w:pPr>
              <w:rPr>
                <w:lang w:val="es-US"/>
              </w:rPr>
            </w:pPr>
            <w:r w:rsidRPr="00DC5A6A">
              <w:rPr>
                <w:lang w:val="es-US"/>
              </w:rPr>
              <w:t>Videos:</w:t>
            </w:r>
            <w:r w:rsidR="2150EA68" w:rsidRPr="00DC5A6A">
              <w:rPr>
                <w:lang w:val="es-US"/>
              </w:rPr>
              <w:t xml:space="preserve"> “Comunidades que cambian”</w:t>
            </w:r>
          </w:p>
          <w:p w14:paraId="40AA8C97" w14:textId="77777777" w:rsidR="00192A16" w:rsidRPr="00DC5A6A" w:rsidRDefault="00192A16" w:rsidP="462330D6">
            <w:pPr>
              <w:rPr>
                <w:lang w:val="es-US"/>
              </w:rPr>
            </w:pPr>
          </w:p>
          <w:p w14:paraId="770C15F8"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25FCC070" w:rsidRPr="462330D6">
              <w:rPr>
                <w:lang w:val="es-US"/>
              </w:rPr>
              <w:t>CARTEL DE REFERENCIA PARA LA LECTURA No ficción narrativa</w:t>
            </w:r>
          </w:p>
          <w:p w14:paraId="69E04B9A" w14:textId="2F2F5D1D" w:rsidR="00F37C71" w:rsidRPr="00CF4DC8" w:rsidRDefault="5BD1D5B6" w:rsidP="462330D6">
            <w:pPr>
              <w:rPr>
                <w:lang w:val="es-US"/>
              </w:rPr>
            </w:pPr>
            <w:r w:rsidRPr="462330D6">
              <w:rPr>
                <w:lang w:val="es-US"/>
              </w:rPr>
              <w:t>Web</w:t>
            </w:r>
            <w:r w:rsidR="131F05B0" w:rsidRPr="462330D6">
              <w:rPr>
                <w:lang w:val="es-US"/>
              </w:rPr>
              <w:t xml:space="preserve"> </w:t>
            </w:r>
            <w:proofErr w:type="spellStart"/>
            <w:r w:rsidR="131F05B0" w:rsidRPr="462330D6">
              <w:rPr>
                <w:lang w:val="es-US"/>
              </w:rPr>
              <w:t>graphic</w:t>
            </w:r>
            <w:proofErr w:type="spellEnd"/>
            <w:r w:rsidR="131F05B0" w:rsidRPr="462330D6">
              <w:rPr>
                <w:lang w:val="es-US"/>
              </w:rPr>
              <w:t xml:space="preserve"> </w:t>
            </w:r>
            <w:proofErr w:type="spellStart"/>
            <w:r w:rsidR="131F05B0" w:rsidRPr="462330D6">
              <w:rPr>
                <w:lang w:val="es-US"/>
              </w:rPr>
              <w:t>organizer</w:t>
            </w:r>
            <w:proofErr w:type="spellEnd"/>
          </w:p>
        </w:tc>
      </w:tr>
      <w:tr w:rsidR="00192A16" w14:paraId="03A708C6" w14:textId="77777777" w:rsidTr="462330D6">
        <w:trPr>
          <w:trHeight w:val="239"/>
        </w:trPr>
        <w:tc>
          <w:tcPr>
            <w:tcW w:w="3676" w:type="dxa"/>
            <w:shd w:val="clear" w:color="auto" w:fill="FFFF00"/>
          </w:tcPr>
          <w:p w14:paraId="7F12D0CF" w14:textId="77777777" w:rsidR="00192A16" w:rsidRDefault="00192A16" w:rsidP="0077358A">
            <w:pPr>
              <w:rPr>
                <w:sz w:val="20"/>
                <w:szCs w:val="20"/>
              </w:rPr>
            </w:pPr>
            <w:r>
              <w:rPr>
                <w:sz w:val="20"/>
                <w:szCs w:val="20"/>
              </w:rPr>
              <w:t xml:space="preserve">Week 2: </w:t>
            </w:r>
          </w:p>
        </w:tc>
        <w:tc>
          <w:tcPr>
            <w:tcW w:w="3676" w:type="dxa"/>
            <w:shd w:val="clear" w:color="auto" w:fill="FFFF00"/>
          </w:tcPr>
          <w:p w14:paraId="0FE19F12"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5DA03168"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659441A3" w14:textId="77777777" w:rsidR="00192A16" w:rsidRDefault="00192A16" w:rsidP="0077358A">
            <w:pPr>
              <w:rPr>
                <w:sz w:val="20"/>
                <w:szCs w:val="20"/>
              </w:rPr>
            </w:pPr>
            <w:r>
              <w:rPr>
                <w:sz w:val="20"/>
                <w:szCs w:val="20"/>
              </w:rPr>
              <w:t xml:space="preserve">Tiered Vocabulary </w:t>
            </w:r>
          </w:p>
        </w:tc>
      </w:tr>
      <w:tr w:rsidR="00192A16" w:rsidRPr="007C77E4" w14:paraId="3C74CBCB" w14:textId="77777777" w:rsidTr="462330D6">
        <w:trPr>
          <w:trHeight w:val="1497"/>
        </w:trPr>
        <w:tc>
          <w:tcPr>
            <w:tcW w:w="3676" w:type="dxa"/>
          </w:tcPr>
          <w:p w14:paraId="3A083F64" w14:textId="77777777" w:rsidR="00192A16" w:rsidRDefault="00192A16" w:rsidP="0077358A">
            <w:pPr>
              <w:rPr>
                <w:sz w:val="20"/>
                <w:szCs w:val="20"/>
              </w:rPr>
            </w:pPr>
          </w:p>
        </w:tc>
        <w:tc>
          <w:tcPr>
            <w:tcW w:w="3676" w:type="dxa"/>
          </w:tcPr>
          <w:p w14:paraId="6974A04A" w14:textId="62F360E5" w:rsidR="00192A16" w:rsidRPr="00DC5A6A" w:rsidRDefault="3F25D3C5" w:rsidP="462330D6">
            <w:pPr>
              <w:rPr>
                <w:rFonts w:ascii="Calibri" w:eastAsia="Calibri" w:hAnsi="Calibri" w:cs="Calibri"/>
                <w:lang w:val="es-US"/>
              </w:rPr>
            </w:pPr>
            <w:r w:rsidRPr="00DC5A6A">
              <w:rPr>
                <w:rFonts w:ascii="Calibri" w:eastAsia="Calibri" w:hAnsi="Calibri" w:cs="Calibri"/>
                <w:lang w:val="es-US"/>
              </w:rPr>
              <w:t>¿Cómo pueden las historias personales cambiar la sociedad?</w:t>
            </w:r>
          </w:p>
        </w:tc>
        <w:tc>
          <w:tcPr>
            <w:tcW w:w="3678" w:type="dxa"/>
          </w:tcPr>
          <w:p w14:paraId="2362453E" w14:textId="77777777" w:rsidR="00E01EFF" w:rsidRDefault="05079DDA" w:rsidP="462330D6">
            <w:r w:rsidRPr="462330D6">
              <w:t>Knowledgeable</w:t>
            </w:r>
          </w:p>
          <w:p w14:paraId="3A36233B" w14:textId="0C072E06" w:rsidR="00192A16" w:rsidRPr="007C77E4" w:rsidRDefault="05079DDA" w:rsidP="462330D6">
            <w:r w:rsidRPr="462330D6">
              <w:t>Thinker</w:t>
            </w:r>
          </w:p>
        </w:tc>
        <w:tc>
          <w:tcPr>
            <w:tcW w:w="3678" w:type="dxa"/>
          </w:tcPr>
          <w:p w14:paraId="49F25AEF" w14:textId="77777777" w:rsidR="00192A16" w:rsidRDefault="00192A16" w:rsidP="462330D6">
            <w:r w:rsidRPr="462330D6">
              <w:t>Tier 1:</w:t>
            </w:r>
          </w:p>
          <w:p w14:paraId="71976E1E" w14:textId="44D67E0F" w:rsidR="00192A16" w:rsidRPr="007C77E4" w:rsidRDefault="03DED107" w:rsidP="462330D6">
            <w:pPr>
              <w:pStyle w:val="ListParagraph"/>
              <w:numPr>
                <w:ilvl w:val="0"/>
                <w:numId w:val="8"/>
              </w:numPr>
            </w:pPr>
            <w:proofErr w:type="spellStart"/>
            <w:r w:rsidRPr="462330D6">
              <w:t>guitarra</w:t>
            </w:r>
            <w:proofErr w:type="spellEnd"/>
          </w:p>
          <w:p w14:paraId="496A122C" w14:textId="3E69A5B8" w:rsidR="03DED107" w:rsidRDefault="03DED107" w:rsidP="462330D6">
            <w:pPr>
              <w:pStyle w:val="ListParagraph"/>
              <w:numPr>
                <w:ilvl w:val="0"/>
                <w:numId w:val="8"/>
              </w:numPr>
            </w:pPr>
            <w:proofErr w:type="spellStart"/>
            <w:r w:rsidRPr="462330D6">
              <w:t>bilingüe</w:t>
            </w:r>
            <w:proofErr w:type="spellEnd"/>
          </w:p>
          <w:p w14:paraId="5968794C" w14:textId="77777777" w:rsidR="00192A16" w:rsidRDefault="00192A16" w:rsidP="462330D6">
            <w:r w:rsidRPr="462330D6">
              <w:t>Tier 2:</w:t>
            </w:r>
          </w:p>
          <w:p w14:paraId="7AEBB9ED" w14:textId="68B79A37" w:rsidR="00192A16" w:rsidRPr="007C77E4" w:rsidRDefault="248C5E6E" w:rsidP="462330D6">
            <w:pPr>
              <w:pStyle w:val="ListParagraph"/>
              <w:numPr>
                <w:ilvl w:val="0"/>
                <w:numId w:val="8"/>
              </w:numPr>
            </w:pPr>
            <w:proofErr w:type="spellStart"/>
            <w:r w:rsidRPr="462330D6">
              <w:t>esclavitud</w:t>
            </w:r>
            <w:proofErr w:type="spellEnd"/>
            <w:r w:rsidRPr="462330D6">
              <w:t xml:space="preserve"> </w:t>
            </w:r>
          </w:p>
          <w:p w14:paraId="22AC95B6" w14:textId="281F770F" w:rsidR="00192A16" w:rsidRPr="007C77E4" w:rsidRDefault="248C5E6E" w:rsidP="462330D6">
            <w:pPr>
              <w:pStyle w:val="ListParagraph"/>
              <w:numPr>
                <w:ilvl w:val="0"/>
                <w:numId w:val="8"/>
              </w:numPr>
            </w:pPr>
            <w:proofErr w:type="spellStart"/>
            <w:r w:rsidRPr="462330D6">
              <w:t>abolicionista</w:t>
            </w:r>
            <w:proofErr w:type="spellEnd"/>
            <w:r w:rsidRPr="462330D6">
              <w:t xml:space="preserve"> </w:t>
            </w:r>
          </w:p>
          <w:p w14:paraId="0C80A324" w14:textId="5A2CEDC7" w:rsidR="00192A16" w:rsidRPr="007C77E4" w:rsidRDefault="248C5E6E" w:rsidP="462330D6">
            <w:pPr>
              <w:pStyle w:val="ListParagraph"/>
              <w:numPr>
                <w:ilvl w:val="0"/>
                <w:numId w:val="8"/>
              </w:numPr>
            </w:pPr>
            <w:proofErr w:type="spellStart"/>
            <w:r w:rsidRPr="462330D6">
              <w:t>violencia</w:t>
            </w:r>
            <w:proofErr w:type="spellEnd"/>
            <w:r w:rsidRPr="462330D6">
              <w:t xml:space="preserve"> </w:t>
            </w:r>
          </w:p>
          <w:p w14:paraId="7EEA52D4" w14:textId="0A18B75F" w:rsidR="00192A16" w:rsidRPr="007C77E4" w:rsidRDefault="248C5E6E" w:rsidP="462330D6">
            <w:pPr>
              <w:pStyle w:val="ListParagraph"/>
              <w:numPr>
                <w:ilvl w:val="0"/>
                <w:numId w:val="8"/>
              </w:numPr>
            </w:pPr>
            <w:proofErr w:type="spellStart"/>
            <w:r w:rsidRPr="462330D6">
              <w:t>igualdad</w:t>
            </w:r>
            <w:proofErr w:type="spellEnd"/>
            <w:r w:rsidRPr="462330D6">
              <w:t xml:space="preserve"> </w:t>
            </w:r>
          </w:p>
          <w:p w14:paraId="180230F4" w14:textId="5BA4EBBF" w:rsidR="00192A16" w:rsidRPr="007C77E4" w:rsidRDefault="248C5E6E" w:rsidP="462330D6">
            <w:pPr>
              <w:pStyle w:val="ListParagraph"/>
              <w:numPr>
                <w:ilvl w:val="0"/>
                <w:numId w:val="8"/>
              </w:numPr>
            </w:pPr>
            <w:proofErr w:type="spellStart"/>
            <w:r w:rsidRPr="462330D6">
              <w:t>influyentes</w:t>
            </w:r>
            <w:proofErr w:type="spellEnd"/>
          </w:p>
          <w:p w14:paraId="271CBA0A" w14:textId="77777777" w:rsidR="00192A16" w:rsidRDefault="00192A16" w:rsidP="462330D6">
            <w:r w:rsidRPr="462330D6">
              <w:t>Tier 3:</w:t>
            </w:r>
          </w:p>
          <w:p w14:paraId="62BCF820" w14:textId="66C28455" w:rsidR="00192A16" w:rsidRPr="007C77E4" w:rsidRDefault="66F55C07" w:rsidP="462330D6">
            <w:pPr>
              <w:pStyle w:val="ListParagraph"/>
              <w:numPr>
                <w:ilvl w:val="0"/>
                <w:numId w:val="8"/>
              </w:numPr>
            </w:pPr>
            <w:proofErr w:type="spellStart"/>
            <w:r w:rsidRPr="462330D6">
              <w:t>beneficio</w:t>
            </w:r>
            <w:proofErr w:type="spellEnd"/>
            <w:r w:rsidRPr="462330D6">
              <w:t xml:space="preserve"> </w:t>
            </w:r>
          </w:p>
          <w:p w14:paraId="65AB0684" w14:textId="39DD6C31" w:rsidR="00192A16" w:rsidRPr="007C77E4" w:rsidRDefault="66F55C07" w:rsidP="462330D6">
            <w:pPr>
              <w:pStyle w:val="ListParagraph"/>
              <w:numPr>
                <w:ilvl w:val="0"/>
                <w:numId w:val="8"/>
              </w:numPr>
            </w:pPr>
            <w:proofErr w:type="spellStart"/>
            <w:r w:rsidRPr="462330D6">
              <w:t>generación</w:t>
            </w:r>
            <w:proofErr w:type="spellEnd"/>
            <w:r w:rsidRPr="462330D6">
              <w:t xml:space="preserve"> </w:t>
            </w:r>
          </w:p>
          <w:p w14:paraId="186CA6F7" w14:textId="00E6D738" w:rsidR="00192A16" w:rsidRPr="007C77E4" w:rsidRDefault="66F55C07" w:rsidP="462330D6">
            <w:pPr>
              <w:pStyle w:val="ListParagraph"/>
              <w:numPr>
                <w:ilvl w:val="0"/>
                <w:numId w:val="8"/>
              </w:numPr>
            </w:pPr>
            <w:proofErr w:type="spellStart"/>
            <w:r w:rsidRPr="462330D6">
              <w:t>consejo</w:t>
            </w:r>
            <w:proofErr w:type="spellEnd"/>
            <w:r w:rsidRPr="462330D6">
              <w:t xml:space="preserve"> </w:t>
            </w:r>
          </w:p>
          <w:p w14:paraId="766234FF" w14:textId="5F4BEAD1" w:rsidR="00192A16" w:rsidRPr="007C77E4" w:rsidRDefault="66F55C07" w:rsidP="462330D6">
            <w:pPr>
              <w:pStyle w:val="ListParagraph"/>
              <w:numPr>
                <w:ilvl w:val="0"/>
                <w:numId w:val="8"/>
              </w:numPr>
            </w:pPr>
            <w:proofErr w:type="spellStart"/>
            <w:r w:rsidRPr="462330D6">
              <w:lastRenderedPageBreak/>
              <w:t>consumidor</w:t>
            </w:r>
            <w:proofErr w:type="spellEnd"/>
          </w:p>
          <w:p w14:paraId="1419CA5B" w14:textId="0C77BB13" w:rsidR="00192A16" w:rsidRPr="007C77E4" w:rsidRDefault="66F55C07" w:rsidP="462330D6">
            <w:pPr>
              <w:pStyle w:val="ListParagraph"/>
              <w:numPr>
                <w:ilvl w:val="0"/>
                <w:numId w:val="8"/>
              </w:numPr>
            </w:pPr>
            <w:r w:rsidRPr="462330D6">
              <w:t>familiar</w:t>
            </w:r>
          </w:p>
        </w:tc>
      </w:tr>
      <w:tr w:rsidR="00192A16" w14:paraId="71B692CA" w14:textId="77777777" w:rsidTr="462330D6">
        <w:trPr>
          <w:trHeight w:val="239"/>
        </w:trPr>
        <w:tc>
          <w:tcPr>
            <w:tcW w:w="3676" w:type="dxa"/>
          </w:tcPr>
          <w:p w14:paraId="67BAF034" w14:textId="77777777" w:rsidR="00192A16" w:rsidRDefault="00192A16" w:rsidP="0077358A">
            <w:pPr>
              <w:rPr>
                <w:sz w:val="20"/>
                <w:szCs w:val="20"/>
              </w:rPr>
            </w:pPr>
            <w:r>
              <w:rPr>
                <w:sz w:val="20"/>
                <w:szCs w:val="20"/>
              </w:rPr>
              <w:lastRenderedPageBreak/>
              <w:t xml:space="preserve">Next Generation Standards </w:t>
            </w:r>
          </w:p>
        </w:tc>
        <w:tc>
          <w:tcPr>
            <w:tcW w:w="3676" w:type="dxa"/>
          </w:tcPr>
          <w:p w14:paraId="099DE358" w14:textId="77777777" w:rsidR="00192A16" w:rsidRDefault="00192A16" w:rsidP="462330D6">
            <w:r w:rsidRPr="462330D6">
              <w:t>Language Development Activities</w:t>
            </w:r>
          </w:p>
        </w:tc>
        <w:tc>
          <w:tcPr>
            <w:tcW w:w="3678" w:type="dxa"/>
          </w:tcPr>
          <w:p w14:paraId="09276264" w14:textId="77777777" w:rsidR="00192A16" w:rsidRDefault="00192A16" w:rsidP="462330D6">
            <w:r w:rsidRPr="462330D6">
              <w:t xml:space="preserve">Scaffolds and </w:t>
            </w:r>
            <w:proofErr w:type="gramStart"/>
            <w:r w:rsidRPr="462330D6">
              <w:t>Supports</w:t>
            </w:r>
            <w:proofErr w:type="gramEnd"/>
          </w:p>
        </w:tc>
        <w:tc>
          <w:tcPr>
            <w:tcW w:w="3678" w:type="dxa"/>
          </w:tcPr>
          <w:p w14:paraId="46F64B61" w14:textId="77777777" w:rsidR="00192A16" w:rsidRDefault="00192A16" w:rsidP="462330D6">
            <w:r w:rsidRPr="462330D6">
              <w:t xml:space="preserve">Resources and Materials </w:t>
            </w:r>
          </w:p>
        </w:tc>
      </w:tr>
      <w:tr w:rsidR="00192A16" w:rsidRPr="00A410E5" w14:paraId="7A5D9777" w14:textId="77777777" w:rsidTr="462330D6">
        <w:trPr>
          <w:trHeight w:val="1217"/>
        </w:trPr>
        <w:tc>
          <w:tcPr>
            <w:tcW w:w="3676" w:type="dxa"/>
          </w:tcPr>
          <w:p w14:paraId="042A4553" w14:textId="374193CB" w:rsidR="00192A16" w:rsidRDefault="00192A16" w:rsidP="0077358A">
            <w:pPr>
              <w:rPr>
                <w:sz w:val="20"/>
                <w:szCs w:val="20"/>
              </w:rPr>
            </w:pPr>
            <w:r>
              <w:rPr>
                <w:sz w:val="20"/>
                <w:szCs w:val="20"/>
              </w:rPr>
              <w:t>L:</w:t>
            </w:r>
            <w:r w:rsidR="00CC5DD2">
              <w:t xml:space="preserve"> </w:t>
            </w:r>
            <w:r w:rsidR="00CC5DD2">
              <w:t>3L6: Acquire and accurately use conversational, general academic, and content-specific words and phrases, including those that signal spatial and temporal relationships (e.g., After dinner that night we went out for dessert).</w:t>
            </w:r>
          </w:p>
          <w:p w14:paraId="64B23108" w14:textId="6D76D5F8" w:rsidR="00192A16" w:rsidRDefault="00192A16" w:rsidP="0077358A">
            <w:pPr>
              <w:rPr>
                <w:sz w:val="20"/>
                <w:szCs w:val="20"/>
              </w:rPr>
            </w:pPr>
            <w:r>
              <w:rPr>
                <w:sz w:val="20"/>
                <w:szCs w:val="20"/>
              </w:rPr>
              <w:t>S:</w:t>
            </w:r>
            <w:r w:rsidR="003D394D">
              <w:t xml:space="preserve"> </w:t>
            </w:r>
            <w:r w:rsidR="003D394D">
              <w:t>3SL5: Include digital media and/or visual displays in presentations to emphasize certain facts or details</w:t>
            </w:r>
          </w:p>
          <w:p w14:paraId="230FDC5F" w14:textId="5671095A" w:rsidR="00192A16" w:rsidRDefault="00192A16" w:rsidP="0077358A">
            <w:pPr>
              <w:rPr>
                <w:sz w:val="20"/>
                <w:szCs w:val="20"/>
              </w:rPr>
            </w:pPr>
            <w:r>
              <w:rPr>
                <w:sz w:val="20"/>
                <w:szCs w:val="20"/>
              </w:rPr>
              <w:t>R:</w:t>
            </w:r>
            <w:r w:rsidR="00C96943">
              <w:t xml:space="preserve"> </w:t>
            </w:r>
            <w:r w:rsidR="00C96943">
              <w:t>3R2: Determine a theme or central idea and explain how it is supported by key details; summarize portions of a text</w:t>
            </w:r>
          </w:p>
          <w:p w14:paraId="3285E189" w14:textId="159066FF" w:rsidR="00192A16" w:rsidRDefault="00192A16" w:rsidP="0077358A">
            <w:pPr>
              <w:rPr>
                <w:sz w:val="20"/>
                <w:szCs w:val="20"/>
              </w:rPr>
            </w:pPr>
            <w:r>
              <w:rPr>
                <w:sz w:val="20"/>
                <w:szCs w:val="20"/>
              </w:rPr>
              <w:t>W:</w:t>
            </w:r>
            <w:r w:rsidR="00C47C6A">
              <w:t xml:space="preserve"> </w:t>
            </w:r>
            <w:r w:rsidR="00C47C6A">
              <w:t>3W1: Write an argument to support claim(s), using clear reasons and relevant evidence.</w:t>
            </w:r>
          </w:p>
        </w:tc>
        <w:tc>
          <w:tcPr>
            <w:tcW w:w="3676" w:type="dxa"/>
          </w:tcPr>
          <w:p w14:paraId="552A0103" w14:textId="6AC50906" w:rsidR="00192A16" w:rsidRPr="00DC5A6A" w:rsidRDefault="00192A16" w:rsidP="462330D6">
            <w:pPr>
              <w:rPr>
                <w:lang w:val="es-US"/>
              </w:rPr>
            </w:pPr>
            <w:r w:rsidRPr="00DC5A6A">
              <w:rPr>
                <w:lang w:val="es-US"/>
              </w:rPr>
              <w:t>L:</w:t>
            </w:r>
            <w:r w:rsidR="1D2BE5EB" w:rsidRPr="00DC5A6A">
              <w:rPr>
                <w:lang w:val="es-US"/>
              </w:rPr>
              <w:t xml:space="preserve"> </w:t>
            </w:r>
            <w:r w:rsidR="1D2BE5EB" w:rsidRPr="00DC5A6A">
              <w:rPr>
                <w:rFonts w:ascii="Calibri" w:eastAsia="Calibri" w:hAnsi="Calibri" w:cs="Calibri"/>
                <w:lang w:val="es-US"/>
              </w:rPr>
              <w:t>Palabras que explican los acontecimientos de la vida de una persona</w:t>
            </w:r>
          </w:p>
          <w:p w14:paraId="4775AB6D" w14:textId="741280B6" w:rsidR="00192A16" w:rsidRPr="00DC5A6A" w:rsidRDefault="00192A16" w:rsidP="462330D6">
            <w:pPr>
              <w:rPr>
                <w:lang w:val="es-US"/>
              </w:rPr>
            </w:pPr>
            <w:r w:rsidRPr="00DC5A6A">
              <w:rPr>
                <w:lang w:val="es-US"/>
              </w:rPr>
              <w:t>S:</w:t>
            </w:r>
            <w:r w:rsidR="3F56CA90" w:rsidRPr="00DC5A6A">
              <w:rPr>
                <w:lang w:val="es-US"/>
              </w:rPr>
              <w:t xml:space="preserve"> </w:t>
            </w:r>
            <w:r w:rsidR="3F56CA90" w:rsidRPr="00DC5A6A">
              <w:rPr>
                <w:rFonts w:ascii="Calibri" w:eastAsia="Calibri" w:hAnsi="Calibri" w:cs="Calibri"/>
                <w:lang w:val="es-US"/>
              </w:rPr>
              <w:t>Hacer inferencias</w:t>
            </w:r>
          </w:p>
          <w:p w14:paraId="083E5E8D" w14:textId="1BE4C16B" w:rsidR="00192A16" w:rsidRPr="00DC5A6A" w:rsidRDefault="00192A16" w:rsidP="462330D6">
            <w:pPr>
              <w:rPr>
                <w:lang w:val="es-US"/>
              </w:rPr>
            </w:pPr>
            <w:r w:rsidRPr="00DC5A6A">
              <w:rPr>
                <w:lang w:val="es-US"/>
              </w:rPr>
              <w:t>R:</w:t>
            </w:r>
            <w:r w:rsidR="6AC052BC" w:rsidRPr="00DC5A6A">
              <w:rPr>
                <w:lang w:val="es-US"/>
              </w:rPr>
              <w:t xml:space="preserve"> </w:t>
            </w:r>
            <w:r w:rsidR="6AC052BC" w:rsidRPr="00DC5A6A">
              <w:rPr>
                <w:rFonts w:ascii="Calibri" w:eastAsia="Calibri" w:hAnsi="Calibri" w:cs="Calibri"/>
                <w:lang w:val="es-US"/>
              </w:rPr>
              <w:t>Aprender más sobre la biografía e identificar la idea principal y los detalles clave de una biografía.</w:t>
            </w:r>
          </w:p>
          <w:p w14:paraId="5BBDF48E" w14:textId="158E27CE" w:rsidR="00192A16" w:rsidRPr="00DC5A6A" w:rsidRDefault="00192A16" w:rsidP="462330D6">
            <w:pPr>
              <w:rPr>
                <w:lang w:val="es-US"/>
              </w:rPr>
            </w:pPr>
            <w:r w:rsidRPr="00DC5A6A">
              <w:rPr>
                <w:lang w:val="es-US"/>
              </w:rPr>
              <w:t>W:</w:t>
            </w:r>
            <w:r w:rsidR="402697FC" w:rsidRPr="00DC5A6A">
              <w:rPr>
                <w:lang w:val="es-US"/>
              </w:rPr>
              <w:t xml:space="preserve"> </w:t>
            </w:r>
            <w:r w:rsidR="402697FC" w:rsidRPr="00DC5A6A">
              <w:rPr>
                <w:rFonts w:ascii="Calibri" w:eastAsia="Calibri" w:hAnsi="Calibri" w:cs="Calibri"/>
                <w:lang w:val="es-US"/>
              </w:rPr>
              <w:t>Desarrollar los elementos de un ensayo de opinión.</w:t>
            </w:r>
          </w:p>
        </w:tc>
        <w:tc>
          <w:tcPr>
            <w:tcW w:w="3678" w:type="dxa"/>
          </w:tcPr>
          <w:p w14:paraId="46457DFF" w14:textId="0416CD92" w:rsidR="00192A16" w:rsidRDefault="2003F329" w:rsidP="462330D6">
            <w:r w:rsidRPr="462330D6">
              <w:t>(</w:t>
            </w:r>
            <w:hyperlink r:id="rId52">
              <w:r w:rsidRPr="462330D6">
                <w:rPr>
                  <w:rStyle w:val="Hyperlink"/>
                </w:rPr>
                <w:t>T82-T83</w:t>
              </w:r>
            </w:hyperlink>
            <w:r w:rsidRPr="462330D6">
              <w:t xml:space="preserve">) QUICK WRITE Have students write about how personal stories like Sojourner </w:t>
            </w:r>
            <w:proofErr w:type="spellStart"/>
            <w:r w:rsidRPr="462330D6">
              <w:t>Truth’s</w:t>
            </w:r>
            <w:proofErr w:type="spellEnd"/>
            <w:r w:rsidRPr="462330D6">
              <w:t xml:space="preserve"> can help change the way people think.</w:t>
            </w:r>
          </w:p>
          <w:p w14:paraId="06BB5060" w14:textId="56ECBDAD" w:rsidR="00AC5241" w:rsidRDefault="2003F329" w:rsidP="462330D6">
            <w:r w:rsidRPr="462330D6">
              <w:t>(</w:t>
            </w:r>
            <w:hyperlink r:id="rId53">
              <w:r w:rsidRPr="462330D6">
                <w:rPr>
                  <w:rStyle w:val="Hyperlink"/>
                </w:rPr>
                <w:t>T84-T85</w:t>
              </w:r>
            </w:hyperlink>
            <w:r w:rsidRPr="462330D6">
              <w:t xml:space="preserve">) </w:t>
            </w:r>
            <w:r w:rsidR="379B96CB" w:rsidRPr="462330D6">
              <w:t>THINK ALOUD Analyze Biography (See Spanish.)</w:t>
            </w:r>
          </w:p>
          <w:p w14:paraId="215BC14E" w14:textId="50FFF733" w:rsidR="000857E9" w:rsidRDefault="379B96CB" w:rsidP="462330D6">
            <w:r w:rsidRPr="462330D6">
              <w:t>WRAP-UP Use a one-column chart to help students identify and list time-order words and phrases in the biography.</w:t>
            </w:r>
          </w:p>
        </w:tc>
        <w:tc>
          <w:tcPr>
            <w:tcW w:w="3678" w:type="dxa"/>
          </w:tcPr>
          <w:p w14:paraId="58139F62" w14:textId="77777777" w:rsidR="00192A16" w:rsidRPr="00DC5A6A" w:rsidRDefault="00192A16" w:rsidP="462330D6">
            <w:pPr>
              <w:rPr>
                <w:lang w:val="es-US"/>
              </w:rPr>
            </w:pPr>
            <w:r w:rsidRPr="00DC5A6A">
              <w:rPr>
                <w:lang w:val="es-US"/>
              </w:rPr>
              <w:t>Text:</w:t>
            </w:r>
          </w:p>
          <w:p w14:paraId="3520F36B" w14:textId="0ED51BE1" w:rsidR="00192A16" w:rsidRPr="00DC5A6A" w:rsidRDefault="0EA1595E" w:rsidP="462330D6">
            <w:pPr>
              <w:rPr>
                <w:rFonts w:ascii="Calibri" w:eastAsia="Calibri" w:hAnsi="Calibri" w:cs="Calibri"/>
                <w:lang w:val="es-US"/>
              </w:rPr>
            </w:pPr>
            <w:r w:rsidRPr="00DC5A6A">
              <w:rPr>
                <w:rFonts w:ascii="Calibri" w:eastAsia="Calibri" w:hAnsi="Calibri" w:cs="Calibri"/>
                <w:lang w:val="es-US"/>
              </w:rPr>
              <w:t>Biografía</w:t>
            </w:r>
          </w:p>
          <w:p w14:paraId="3AD45456" w14:textId="217CD739" w:rsidR="00192A16" w:rsidRPr="00DC5A6A" w:rsidRDefault="0EA1595E" w:rsidP="462330D6">
            <w:pPr>
              <w:rPr>
                <w:rFonts w:ascii="Calibri" w:eastAsia="Calibri" w:hAnsi="Calibri" w:cs="Calibri"/>
                <w:b/>
                <w:bCs/>
                <w:lang w:val="es-US"/>
              </w:rPr>
            </w:pPr>
            <w:r w:rsidRPr="00DC5A6A">
              <w:rPr>
                <w:rFonts w:ascii="Calibri" w:eastAsia="Calibri" w:hAnsi="Calibri" w:cs="Calibri"/>
                <w:b/>
                <w:bCs/>
                <w:lang w:val="es-US"/>
              </w:rPr>
              <w:t xml:space="preserve">de Frederick </w:t>
            </w:r>
            <w:proofErr w:type="spellStart"/>
            <w:r w:rsidRPr="00DC5A6A">
              <w:rPr>
                <w:rFonts w:ascii="Calibri" w:eastAsia="Calibri" w:hAnsi="Calibri" w:cs="Calibri"/>
                <w:b/>
                <w:bCs/>
                <w:lang w:val="es-US"/>
              </w:rPr>
              <w:t>Douglass</w:t>
            </w:r>
            <w:proofErr w:type="spellEnd"/>
          </w:p>
          <w:p w14:paraId="03D64879" w14:textId="18BB5A80" w:rsidR="00192A16" w:rsidRPr="00DC5A6A" w:rsidRDefault="0EA1595E" w:rsidP="462330D6">
            <w:pPr>
              <w:rPr>
                <w:rFonts w:ascii="Calibri" w:eastAsia="Calibri" w:hAnsi="Calibri" w:cs="Calibri"/>
                <w:lang w:val="es-US"/>
              </w:rPr>
            </w:pPr>
            <w:r w:rsidRPr="00DC5A6A">
              <w:rPr>
                <w:rFonts w:ascii="Calibri" w:eastAsia="Calibri" w:hAnsi="Calibri" w:cs="Calibri"/>
                <w:lang w:val="es-US"/>
              </w:rPr>
              <w:t>pp. T96–T109</w:t>
            </w:r>
          </w:p>
          <w:p w14:paraId="740BC752" w14:textId="15B6EB9A" w:rsidR="462330D6" w:rsidRPr="00DC5A6A" w:rsidRDefault="462330D6" w:rsidP="462330D6">
            <w:pPr>
              <w:rPr>
                <w:rFonts w:ascii="Calibri" w:eastAsia="Calibri" w:hAnsi="Calibri" w:cs="Calibri"/>
                <w:lang w:val="es-US"/>
              </w:rPr>
            </w:pPr>
          </w:p>
          <w:p w14:paraId="78411263" w14:textId="2C22D7C2" w:rsidR="00192A16" w:rsidRPr="00DC5A6A" w:rsidRDefault="00192A16" w:rsidP="462330D6">
            <w:pPr>
              <w:rPr>
                <w:lang w:val="es-US"/>
              </w:rPr>
            </w:pPr>
            <w:r w:rsidRPr="00DC5A6A">
              <w:rPr>
                <w:lang w:val="es-US"/>
              </w:rPr>
              <w:t>Videos:</w:t>
            </w:r>
            <w:r w:rsidR="2150EA68" w:rsidRPr="00DC5A6A">
              <w:rPr>
                <w:lang w:val="es-US"/>
              </w:rPr>
              <w:t xml:space="preserve"> “Comunidades que cambian”</w:t>
            </w:r>
          </w:p>
          <w:p w14:paraId="1B814576" w14:textId="0E7CB41D" w:rsidR="462330D6" w:rsidRPr="00DC5A6A" w:rsidRDefault="462330D6" w:rsidP="462330D6">
            <w:pPr>
              <w:rPr>
                <w:lang w:val="es-US"/>
              </w:rPr>
            </w:pPr>
          </w:p>
          <w:p w14:paraId="427071D8"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6D217B9D" w:rsidRPr="462330D6">
              <w:rPr>
                <w:lang w:val="es-US"/>
              </w:rPr>
              <w:t>CARTEL DE REFERENCIA PARA LA LECTURA Biografía</w:t>
            </w:r>
          </w:p>
          <w:p w14:paraId="736B670F" w14:textId="6EDFF989" w:rsidR="00A410E5" w:rsidRPr="00A410E5" w:rsidRDefault="6AEEADE1" w:rsidP="462330D6">
            <w:r w:rsidRPr="462330D6">
              <w:t>Time-order (sequence) graphic organizer</w:t>
            </w:r>
          </w:p>
        </w:tc>
      </w:tr>
      <w:tr w:rsidR="00192A16" w14:paraId="65D83F06" w14:textId="77777777" w:rsidTr="462330D6">
        <w:trPr>
          <w:trHeight w:val="249"/>
        </w:trPr>
        <w:tc>
          <w:tcPr>
            <w:tcW w:w="3676" w:type="dxa"/>
            <w:shd w:val="clear" w:color="auto" w:fill="FFFF00"/>
          </w:tcPr>
          <w:p w14:paraId="7388BB85" w14:textId="77777777" w:rsidR="00192A16" w:rsidRDefault="00192A16" w:rsidP="0077358A">
            <w:pPr>
              <w:rPr>
                <w:sz w:val="20"/>
                <w:szCs w:val="20"/>
              </w:rPr>
            </w:pPr>
            <w:r>
              <w:rPr>
                <w:sz w:val="20"/>
                <w:szCs w:val="20"/>
              </w:rPr>
              <w:t xml:space="preserve">Week 3: </w:t>
            </w:r>
          </w:p>
        </w:tc>
        <w:tc>
          <w:tcPr>
            <w:tcW w:w="3676" w:type="dxa"/>
            <w:shd w:val="clear" w:color="auto" w:fill="FFFF00"/>
          </w:tcPr>
          <w:p w14:paraId="5F8ED0EE" w14:textId="77777777" w:rsidR="00192A16" w:rsidRDefault="00192A16" w:rsidP="462330D6">
            <w:r w:rsidRPr="462330D6">
              <w:t xml:space="preserve">My View Essential Question </w:t>
            </w:r>
          </w:p>
        </w:tc>
        <w:tc>
          <w:tcPr>
            <w:tcW w:w="3678" w:type="dxa"/>
            <w:shd w:val="clear" w:color="auto" w:fill="FFFF00"/>
          </w:tcPr>
          <w:p w14:paraId="04F21ECB" w14:textId="77777777" w:rsidR="00192A16" w:rsidRDefault="00192A16" w:rsidP="462330D6">
            <w:r w:rsidRPr="462330D6">
              <w:t xml:space="preserve">IB Learner Profiles </w:t>
            </w:r>
          </w:p>
        </w:tc>
        <w:tc>
          <w:tcPr>
            <w:tcW w:w="3678" w:type="dxa"/>
            <w:shd w:val="clear" w:color="auto" w:fill="FFFF00"/>
          </w:tcPr>
          <w:p w14:paraId="57940D8A" w14:textId="77777777" w:rsidR="00192A16" w:rsidRDefault="00192A16" w:rsidP="462330D6">
            <w:r w:rsidRPr="462330D6">
              <w:t xml:space="preserve">Tiered Vocabulary </w:t>
            </w:r>
          </w:p>
        </w:tc>
      </w:tr>
      <w:tr w:rsidR="00192A16" w:rsidRPr="007C77E4" w14:paraId="7135FBE6" w14:textId="77777777" w:rsidTr="462330D6">
        <w:trPr>
          <w:trHeight w:val="1487"/>
        </w:trPr>
        <w:tc>
          <w:tcPr>
            <w:tcW w:w="3676" w:type="dxa"/>
          </w:tcPr>
          <w:p w14:paraId="33F6A57E" w14:textId="77777777" w:rsidR="00192A16" w:rsidRDefault="00192A16" w:rsidP="0077358A">
            <w:pPr>
              <w:rPr>
                <w:sz w:val="20"/>
                <w:szCs w:val="20"/>
              </w:rPr>
            </w:pPr>
          </w:p>
        </w:tc>
        <w:tc>
          <w:tcPr>
            <w:tcW w:w="3676" w:type="dxa"/>
          </w:tcPr>
          <w:p w14:paraId="1837A439" w14:textId="699E6CE6" w:rsidR="00192A16" w:rsidRPr="00DC5A6A" w:rsidRDefault="2360BDFD" w:rsidP="462330D6">
            <w:pPr>
              <w:rPr>
                <w:rFonts w:ascii="Calibri" w:eastAsia="Calibri" w:hAnsi="Calibri" w:cs="Calibri"/>
                <w:lang w:val="es-US"/>
              </w:rPr>
            </w:pPr>
            <w:r w:rsidRPr="00DC5A6A">
              <w:rPr>
                <w:rFonts w:ascii="Calibri" w:eastAsia="Calibri" w:hAnsi="Calibri" w:cs="Calibri"/>
                <w:lang w:val="es-US"/>
              </w:rPr>
              <w:t>¿De qué modo las grandes ideas transforman las comunidades?</w:t>
            </w:r>
          </w:p>
        </w:tc>
        <w:tc>
          <w:tcPr>
            <w:tcW w:w="3678" w:type="dxa"/>
          </w:tcPr>
          <w:p w14:paraId="48723A8C" w14:textId="77777777" w:rsidR="00E01EFF" w:rsidRDefault="05079DDA" w:rsidP="462330D6">
            <w:r w:rsidRPr="462330D6">
              <w:t>Knowledgeable</w:t>
            </w:r>
          </w:p>
          <w:p w14:paraId="29A3E331" w14:textId="613CD876" w:rsidR="00192A16" w:rsidRPr="007C77E4" w:rsidRDefault="05079DDA" w:rsidP="462330D6">
            <w:r w:rsidRPr="462330D6">
              <w:t>Thinker</w:t>
            </w:r>
          </w:p>
        </w:tc>
        <w:tc>
          <w:tcPr>
            <w:tcW w:w="3678" w:type="dxa"/>
          </w:tcPr>
          <w:p w14:paraId="0F4FA964" w14:textId="77777777" w:rsidR="00192A16" w:rsidRDefault="00192A16" w:rsidP="462330D6">
            <w:r w:rsidRPr="462330D6">
              <w:t>Tier 1:</w:t>
            </w:r>
          </w:p>
          <w:p w14:paraId="7E222BF4" w14:textId="7102A4E4" w:rsidR="00192A16" w:rsidRPr="007C77E4" w:rsidRDefault="48EA4C9C" w:rsidP="462330D6">
            <w:pPr>
              <w:pStyle w:val="ListParagraph"/>
              <w:numPr>
                <w:ilvl w:val="0"/>
                <w:numId w:val="8"/>
              </w:numPr>
            </w:pPr>
            <w:r w:rsidRPr="462330D6">
              <w:t>amoroso</w:t>
            </w:r>
          </w:p>
          <w:p w14:paraId="5C1E2A28" w14:textId="497D9ADC" w:rsidR="48EA4C9C" w:rsidRDefault="48EA4C9C" w:rsidP="462330D6">
            <w:pPr>
              <w:pStyle w:val="ListParagraph"/>
              <w:numPr>
                <w:ilvl w:val="0"/>
                <w:numId w:val="8"/>
              </w:numPr>
            </w:pPr>
            <w:r w:rsidRPr="462330D6">
              <w:t>curioso</w:t>
            </w:r>
          </w:p>
          <w:p w14:paraId="7FFD2C8B" w14:textId="77777777" w:rsidR="00192A16" w:rsidRDefault="00192A16" w:rsidP="462330D6">
            <w:r w:rsidRPr="462330D6">
              <w:t>Tier 2:</w:t>
            </w:r>
          </w:p>
          <w:p w14:paraId="37566FED" w14:textId="6EEA5ECF" w:rsidR="00192A16" w:rsidRPr="007C77E4" w:rsidRDefault="29F1C0EC" w:rsidP="462330D6">
            <w:pPr>
              <w:pStyle w:val="ListParagraph"/>
              <w:numPr>
                <w:ilvl w:val="0"/>
                <w:numId w:val="8"/>
              </w:numPr>
            </w:pPr>
            <w:proofErr w:type="spellStart"/>
            <w:r w:rsidRPr="462330D6">
              <w:t>pregona</w:t>
            </w:r>
            <w:proofErr w:type="spellEnd"/>
            <w:r w:rsidRPr="462330D6">
              <w:t xml:space="preserve"> </w:t>
            </w:r>
          </w:p>
          <w:p w14:paraId="11DB2FD5" w14:textId="401A2840" w:rsidR="00192A16" w:rsidRPr="007C77E4" w:rsidRDefault="29F1C0EC" w:rsidP="462330D6">
            <w:pPr>
              <w:pStyle w:val="ListParagraph"/>
              <w:numPr>
                <w:ilvl w:val="0"/>
                <w:numId w:val="8"/>
              </w:numPr>
            </w:pPr>
            <w:proofErr w:type="spellStart"/>
            <w:r w:rsidRPr="462330D6">
              <w:t>astronomía</w:t>
            </w:r>
            <w:proofErr w:type="spellEnd"/>
            <w:r w:rsidRPr="462330D6">
              <w:t xml:space="preserve"> </w:t>
            </w:r>
          </w:p>
          <w:p w14:paraId="4C23DB6A" w14:textId="56D9899D" w:rsidR="00192A16" w:rsidRPr="007C77E4" w:rsidRDefault="29F1C0EC" w:rsidP="462330D6">
            <w:pPr>
              <w:pStyle w:val="ListParagraph"/>
              <w:numPr>
                <w:ilvl w:val="0"/>
                <w:numId w:val="8"/>
              </w:numPr>
            </w:pPr>
            <w:proofErr w:type="spellStart"/>
            <w:r w:rsidRPr="462330D6">
              <w:t>constelación</w:t>
            </w:r>
            <w:proofErr w:type="spellEnd"/>
            <w:r w:rsidRPr="462330D6">
              <w:t xml:space="preserve"> </w:t>
            </w:r>
          </w:p>
          <w:p w14:paraId="04508711" w14:textId="38859F1E" w:rsidR="00192A16" w:rsidRPr="007C77E4" w:rsidRDefault="29F1C0EC" w:rsidP="462330D6">
            <w:pPr>
              <w:pStyle w:val="ListParagraph"/>
              <w:numPr>
                <w:ilvl w:val="0"/>
                <w:numId w:val="8"/>
              </w:numPr>
            </w:pPr>
            <w:proofErr w:type="spellStart"/>
            <w:r w:rsidRPr="462330D6">
              <w:t>pupitre</w:t>
            </w:r>
            <w:proofErr w:type="spellEnd"/>
            <w:r w:rsidRPr="462330D6">
              <w:t xml:space="preserve"> </w:t>
            </w:r>
          </w:p>
          <w:p w14:paraId="2EA2C8E8" w14:textId="3268CC7D" w:rsidR="00192A16" w:rsidRPr="007C77E4" w:rsidRDefault="29F1C0EC" w:rsidP="462330D6">
            <w:pPr>
              <w:pStyle w:val="ListParagraph"/>
              <w:numPr>
                <w:ilvl w:val="0"/>
                <w:numId w:val="8"/>
              </w:numPr>
            </w:pPr>
            <w:proofErr w:type="spellStart"/>
            <w:r w:rsidRPr="462330D6">
              <w:t>cuchichean</w:t>
            </w:r>
            <w:proofErr w:type="spellEnd"/>
          </w:p>
          <w:p w14:paraId="3602423A" w14:textId="77777777" w:rsidR="00192A16" w:rsidRDefault="00192A16" w:rsidP="462330D6">
            <w:r w:rsidRPr="462330D6">
              <w:t>Tier 3:</w:t>
            </w:r>
          </w:p>
          <w:p w14:paraId="293ACA14" w14:textId="29B3A77F" w:rsidR="00192A16" w:rsidRPr="007C77E4" w:rsidRDefault="56E848F9" w:rsidP="462330D6">
            <w:pPr>
              <w:pStyle w:val="ListParagraph"/>
              <w:numPr>
                <w:ilvl w:val="0"/>
                <w:numId w:val="8"/>
              </w:numPr>
            </w:pPr>
            <w:proofErr w:type="spellStart"/>
            <w:r w:rsidRPr="462330D6">
              <w:t>beneficio</w:t>
            </w:r>
            <w:proofErr w:type="spellEnd"/>
            <w:r w:rsidRPr="462330D6">
              <w:t xml:space="preserve"> </w:t>
            </w:r>
          </w:p>
          <w:p w14:paraId="7850AAFA" w14:textId="780EA2E8" w:rsidR="00192A16" w:rsidRPr="007C77E4" w:rsidRDefault="56E848F9" w:rsidP="462330D6">
            <w:pPr>
              <w:pStyle w:val="ListParagraph"/>
              <w:numPr>
                <w:ilvl w:val="0"/>
                <w:numId w:val="8"/>
              </w:numPr>
            </w:pPr>
            <w:proofErr w:type="spellStart"/>
            <w:r w:rsidRPr="462330D6">
              <w:t>generación</w:t>
            </w:r>
            <w:proofErr w:type="spellEnd"/>
            <w:r w:rsidRPr="462330D6">
              <w:t xml:space="preserve"> </w:t>
            </w:r>
          </w:p>
          <w:p w14:paraId="329335AC" w14:textId="4080B50D" w:rsidR="00192A16" w:rsidRPr="007C77E4" w:rsidRDefault="56E848F9" w:rsidP="462330D6">
            <w:pPr>
              <w:pStyle w:val="ListParagraph"/>
              <w:numPr>
                <w:ilvl w:val="0"/>
                <w:numId w:val="8"/>
              </w:numPr>
            </w:pPr>
            <w:proofErr w:type="spellStart"/>
            <w:r w:rsidRPr="462330D6">
              <w:t>consejo</w:t>
            </w:r>
            <w:proofErr w:type="spellEnd"/>
            <w:r w:rsidRPr="462330D6">
              <w:t xml:space="preserve"> </w:t>
            </w:r>
          </w:p>
          <w:p w14:paraId="20B342D3" w14:textId="787D8F7A" w:rsidR="00192A16" w:rsidRPr="007C77E4" w:rsidRDefault="56E848F9" w:rsidP="462330D6">
            <w:pPr>
              <w:pStyle w:val="ListParagraph"/>
              <w:numPr>
                <w:ilvl w:val="0"/>
                <w:numId w:val="8"/>
              </w:numPr>
            </w:pPr>
            <w:proofErr w:type="spellStart"/>
            <w:r w:rsidRPr="462330D6">
              <w:t>consumidor</w:t>
            </w:r>
            <w:proofErr w:type="spellEnd"/>
            <w:r w:rsidRPr="462330D6">
              <w:t xml:space="preserve"> </w:t>
            </w:r>
          </w:p>
          <w:p w14:paraId="0FB36BA9" w14:textId="65909C29" w:rsidR="00192A16" w:rsidRPr="007C77E4" w:rsidRDefault="56E848F9" w:rsidP="462330D6">
            <w:pPr>
              <w:pStyle w:val="ListParagraph"/>
              <w:numPr>
                <w:ilvl w:val="0"/>
                <w:numId w:val="8"/>
              </w:numPr>
            </w:pPr>
            <w:r w:rsidRPr="462330D6">
              <w:lastRenderedPageBreak/>
              <w:t>familiar</w:t>
            </w:r>
          </w:p>
        </w:tc>
      </w:tr>
      <w:tr w:rsidR="00192A16" w14:paraId="43145EF3" w14:textId="77777777" w:rsidTr="462330D6">
        <w:trPr>
          <w:trHeight w:val="249"/>
        </w:trPr>
        <w:tc>
          <w:tcPr>
            <w:tcW w:w="3676" w:type="dxa"/>
          </w:tcPr>
          <w:p w14:paraId="3F0D87AA" w14:textId="77777777" w:rsidR="00192A16" w:rsidRDefault="00192A16" w:rsidP="0077358A">
            <w:pPr>
              <w:rPr>
                <w:sz w:val="20"/>
                <w:szCs w:val="20"/>
              </w:rPr>
            </w:pPr>
            <w:r>
              <w:rPr>
                <w:sz w:val="20"/>
                <w:szCs w:val="20"/>
              </w:rPr>
              <w:lastRenderedPageBreak/>
              <w:t xml:space="preserve">Next Generation Standards </w:t>
            </w:r>
          </w:p>
        </w:tc>
        <w:tc>
          <w:tcPr>
            <w:tcW w:w="3676" w:type="dxa"/>
          </w:tcPr>
          <w:p w14:paraId="051A47D3" w14:textId="77777777" w:rsidR="00192A16" w:rsidRDefault="00192A16" w:rsidP="462330D6">
            <w:r w:rsidRPr="462330D6">
              <w:t>Language Development Activities</w:t>
            </w:r>
          </w:p>
        </w:tc>
        <w:tc>
          <w:tcPr>
            <w:tcW w:w="3678" w:type="dxa"/>
          </w:tcPr>
          <w:p w14:paraId="5C420C91" w14:textId="77777777" w:rsidR="00192A16" w:rsidRDefault="00192A16" w:rsidP="462330D6">
            <w:r w:rsidRPr="462330D6">
              <w:t xml:space="preserve">Scaffolds and </w:t>
            </w:r>
            <w:proofErr w:type="gramStart"/>
            <w:r w:rsidRPr="462330D6">
              <w:t>Supports</w:t>
            </w:r>
            <w:proofErr w:type="gramEnd"/>
          </w:p>
        </w:tc>
        <w:tc>
          <w:tcPr>
            <w:tcW w:w="3678" w:type="dxa"/>
          </w:tcPr>
          <w:p w14:paraId="6CE9093D" w14:textId="77777777" w:rsidR="00192A16" w:rsidRDefault="00192A16" w:rsidP="462330D6">
            <w:r w:rsidRPr="462330D6">
              <w:t xml:space="preserve">Resources and Materials </w:t>
            </w:r>
          </w:p>
        </w:tc>
      </w:tr>
      <w:tr w:rsidR="00192A16" w:rsidRPr="00137FA6" w14:paraId="0F34BD2E" w14:textId="77777777" w:rsidTr="462330D6">
        <w:trPr>
          <w:trHeight w:val="1217"/>
        </w:trPr>
        <w:tc>
          <w:tcPr>
            <w:tcW w:w="3676" w:type="dxa"/>
          </w:tcPr>
          <w:p w14:paraId="7F8B586E" w14:textId="29D7C98D" w:rsidR="00192A16" w:rsidRDefault="00192A16" w:rsidP="0077358A">
            <w:pPr>
              <w:rPr>
                <w:sz w:val="20"/>
                <w:szCs w:val="20"/>
              </w:rPr>
            </w:pPr>
            <w:r>
              <w:rPr>
                <w:sz w:val="20"/>
                <w:szCs w:val="20"/>
              </w:rPr>
              <w:t>L:</w:t>
            </w:r>
            <w:r w:rsidR="00CC5DD2">
              <w:t xml:space="preserve"> </w:t>
            </w:r>
            <w:r w:rsidR="00CC5DD2">
              <w:t>3L6: Acquire and accurately use conversational, general academic, and content-specific words and phrases, including those that signal spatial and temporal relationships (e.g., After dinner that night we went out for dessert).</w:t>
            </w:r>
          </w:p>
          <w:p w14:paraId="1FCC7118" w14:textId="74BD531A" w:rsidR="00192A16" w:rsidRDefault="00192A16" w:rsidP="0077358A">
            <w:pPr>
              <w:rPr>
                <w:sz w:val="20"/>
                <w:szCs w:val="20"/>
              </w:rPr>
            </w:pPr>
            <w:r>
              <w:rPr>
                <w:sz w:val="20"/>
                <w:szCs w:val="20"/>
              </w:rPr>
              <w:t>S:</w:t>
            </w:r>
            <w:r w:rsidR="003D394D">
              <w:t xml:space="preserve"> </w:t>
            </w:r>
            <w:r w:rsidR="003D394D">
              <w:t>3SL3: Ask and answer questions in order to evaluate a speaker’s point of view, offering appropriate elaboration and detail.</w:t>
            </w:r>
          </w:p>
          <w:p w14:paraId="011B6663" w14:textId="2BB29880" w:rsidR="00192A16" w:rsidRDefault="00192A16" w:rsidP="0077358A">
            <w:pPr>
              <w:rPr>
                <w:sz w:val="20"/>
                <w:szCs w:val="20"/>
              </w:rPr>
            </w:pPr>
            <w:r>
              <w:rPr>
                <w:sz w:val="20"/>
                <w:szCs w:val="20"/>
              </w:rPr>
              <w:t>R:</w:t>
            </w:r>
            <w:r w:rsidR="009C7022">
              <w:t xml:space="preserve"> </w:t>
            </w:r>
            <w:r w:rsidR="009C7022">
              <w:t>3R6: Discuss how the reader’s point of view or perspective may differ from that of the author, narrator or characters in a text</w:t>
            </w:r>
          </w:p>
          <w:p w14:paraId="13338E14" w14:textId="3DADED5D" w:rsidR="00192A16" w:rsidRDefault="00192A16" w:rsidP="0077358A">
            <w:pPr>
              <w:rPr>
                <w:sz w:val="20"/>
                <w:szCs w:val="20"/>
              </w:rPr>
            </w:pPr>
            <w:r>
              <w:rPr>
                <w:sz w:val="20"/>
                <w:szCs w:val="20"/>
              </w:rPr>
              <w:t>W:</w:t>
            </w:r>
            <w:r w:rsidR="00C47C6A">
              <w:t xml:space="preserve"> </w:t>
            </w:r>
            <w:r w:rsidR="00C47C6A">
              <w:t>3W1: Write an argument to support claim(s), using clear reasons and relevant evidence.</w:t>
            </w:r>
          </w:p>
        </w:tc>
        <w:tc>
          <w:tcPr>
            <w:tcW w:w="3676" w:type="dxa"/>
          </w:tcPr>
          <w:p w14:paraId="3BDE4BE4" w14:textId="480BB30A" w:rsidR="00192A16" w:rsidRDefault="00192A16" w:rsidP="462330D6">
            <w:pPr>
              <w:rPr>
                <w:rFonts w:ascii="Calibri" w:eastAsia="Calibri" w:hAnsi="Calibri" w:cs="Calibri"/>
              </w:rPr>
            </w:pPr>
            <w:r w:rsidRPr="462330D6">
              <w:t>L:</w:t>
            </w:r>
            <w:r w:rsidR="0EAFE1BC" w:rsidRPr="462330D6">
              <w:t xml:space="preserve"> </w:t>
            </w:r>
            <w:proofErr w:type="gramStart"/>
            <w:r w:rsidR="0EAFE1BC" w:rsidRPr="462330D6">
              <w:rPr>
                <w:rFonts w:ascii="Calibri" w:eastAsia="Calibri" w:hAnsi="Calibri" w:cs="Calibri"/>
              </w:rPr>
              <w:t>Las</w:t>
            </w:r>
            <w:proofErr w:type="gramEnd"/>
            <w:r w:rsidR="0EAFE1BC" w:rsidRPr="462330D6">
              <w:rPr>
                <w:rFonts w:ascii="Calibri" w:eastAsia="Calibri" w:hAnsi="Calibri" w:cs="Calibri"/>
              </w:rPr>
              <w:t xml:space="preserve"> palabras </w:t>
            </w:r>
            <w:proofErr w:type="spellStart"/>
            <w:r w:rsidR="0EAFE1BC" w:rsidRPr="462330D6">
              <w:rPr>
                <w:rFonts w:ascii="Calibri" w:eastAsia="Calibri" w:hAnsi="Calibri" w:cs="Calibri"/>
              </w:rPr>
              <w:t>descriptivas</w:t>
            </w:r>
            <w:proofErr w:type="spellEnd"/>
          </w:p>
          <w:p w14:paraId="5A1238C4" w14:textId="4B3E2846" w:rsidR="00192A16" w:rsidRPr="00DC5A6A" w:rsidRDefault="00192A16" w:rsidP="462330D6">
            <w:pPr>
              <w:rPr>
                <w:lang w:val="es-US"/>
              </w:rPr>
            </w:pPr>
            <w:r w:rsidRPr="00DC5A6A">
              <w:rPr>
                <w:lang w:val="es-US"/>
              </w:rPr>
              <w:t>S:</w:t>
            </w:r>
            <w:r w:rsidR="27C8DE7C" w:rsidRPr="00DC5A6A">
              <w:rPr>
                <w:lang w:val="es-US"/>
              </w:rPr>
              <w:t xml:space="preserve"> </w:t>
            </w:r>
            <w:r w:rsidR="27C8DE7C" w:rsidRPr="00DC5A6A">
              <w:rPr>
                <w:rFonts w:ascii="Calibri" w:eastAsia="Calibri" w:hAnsi="Calibri" w:cs="Calibri"/>
                <w:lang w:val="es-US"/>
              </w:rPr>
              <w:t xml:space="preserve">Hacer y responder a las preguntas </w:t>
            </w:r>
          </w:p>
          <w:p w14:paraId="08188B93" w14:textId="7938A3FF" w:rsidR="00192A16" w:rsidRPr="00DC5A6A" w:rsidRDefault="00192A16" w:rsidP="462330D6">
            <w:pPr>
              <w:rPr>
                <w:lang w:val="es-US"/>
              </w:rPr>
            </w:pPr>
            <w:r w:rsidRPr="00DC5A6A">
              <w:rPr>
                <w:lang w:val="es-US"/>
              </w:rPr>
              <w:t>R:</w:t>
            </w:r>
            <w:r w:rsidR="286950AF" w:rsidRPr="00DC5A6A">
              <w:rPr>
                <w:lang w:val="es-US"/>
              </w:rPr>
              <w:t xml:space="preserve"> </w:t>
            </w:r>
            <w:r w:rsidR="286950AF" w:rsidRPr="00DC5A6A">
              <w:rPr>
                <w:rFonts w:ascii="Calibri" w:eastAsia="Calibri" w:hAnsi="Calibri" w:cs="Calibri"/>
                <w:lang w:val="es-US"/>
              </w:rPr>
              <w:t>Aprender más sobre la biografía y explicar el propósito del autor al escribir una biografía.</w:t>
            </w:r>
          </w:p>
          <w:p w14:paraId="617838F1" w14:textId="78BEAB8D" w:rsidR="00192A16" w:rsidRPr="00DC5A6A" w:rsidRDefault="00192A16" w:rsidP="462330D6">
            <w:pPr>
              <w:rPr>
                <w:lang w:val="es-US"/>
              </w:rPr>
            </w:pPr>
            <w:r w:rsidRPr="00DC5A6A">
              <w:rPr>
                <w:lang w:val="es-US"/>
              </w:rPr>
              <w:t>W:</w:t>
            </w:r>
            <w:r w:rsidR="31B780F0" w:rsidRPr="00DC5A6A">
              <w:rPr>
                <w:lang w:val="es-US"/>
              </w:rPr>
              <w:t xml:space="preserve"> </w:t>
            </w:r>
            <w:r w:rsidR="31B780F0" w:rsidRPr="00DC5A6A">
              <w:rPr>
                <w:rFonts w:ascii="Calibri" w:eastAsia="Calibri" w:hAnsi="Calibri" w:cs="Calibri"/>
                <w:lang w:val="es-US"/>
              </w:rPr>
              <w:t>Desarrollar la estructura de un ensayo de opinión.</w:t>
            </w:r>
          </w:p>
          <w:p w14:paraId="30AF4E1C" w14:textId="283E5B7E" w:rsidR="00192A16" w:rsidRPr="00DC5A6A" w:rsidRDefault="00192A16" w:rsidP="462330D6">
            <w:pPr>
              <w:rPr>
                <w:lang w:val="es-US"/>
              </w:rPr>
            </w:pPr>
          </w:p>
        </w:tc>
        <w:tc>
          <w:tcPr>
            <w:tcW w:w="3678" w:type="dxa"/>
          </w:tcPr>
          <w:p w14:paraId="23F02CF2" w14:textId="5AEB7640" w:rsidR="00192A16" w:rsidRDefault="156828FC" w:rsidP="462330D6">
            <w:r w:rsidRPr="462330D6">
              <w:t>(</w:t>
            </w:r>
            <w:hyperlink r:id="rId54">
              <w:r w:rsidRPr="462330D6">
                <w:rPr>
                  <w:rStyle w:val="Hyperlink"/>
                </w:rPr>
                <w:t>T142-T143</w:t>
              </w:r>
            </w:hyperlink>
            <w:r w:rsidRPr="462330D6">
              <w:t xml:space="preserve">) ILLUSTRATE Have students draw pictures in response to the prompt on p. 293 in the Libro </w:t>
            </w:r>
            <w:proofErr w:type="spellStart"/>
            <w:r w:rsidRPr="462330D6">
              <w:t>interactivo</w:t>
            </w:r>
            <w:proofErr w:type="spellEnd"/>
            <w:r w:rsidRPr="462330D6">
              <w:t xml:space="preserve"> del </w:t>
            </w:r>
            <w:proofErr w:type="spellStart"/>
            <w:r w:rsidRPr="462330D6">
              <w:t>estudiante</w:t>
            </w:r>
            <w:proofErr w:type="spellEnd"/>
            <w:r w:rsidRPr="462330D6">
              <w:t xml:space="preserve"> and then share their illustrations.</w:t>
            </w:r>
          </w:p>
          <w:p w14:paraId="564431A9" w14:textId="7D2C6974" w:rsidR="0041547E" w:rsidRDefault="156828FC" w:rsidP="462330D6">
            <w:r w:rsidRPr="462330D6">
              <w:t>(</w:t>
            </w:r>
            <w:hyperlink r:id="rId55">
              <w:r w:rsidRPr="462330D6">
                <w:rPr>
                  <w:rStyle w:val="Hyperlink"/>
                </w:rPr>
                <w:t>T144 – T145</w:t>
              </w:r>
            </w:hyperlink>
            <w:r w:rsidRPr="462330D6">
              <w:t xml:space="preserve">) </w:t>
            </w:r>
            <w:r w:rsidR="5AC8334E" w:rsidRPr="462330D6">
              <w:t xml:space="preserve">THINK ALOUD Analyze Biography (See Spanish.) </w:t>
            </w:r>
          </w:p>
          <w:p w14:paraId="50545B7E" w14:textId="1C251931" w:rsidR="000A7CAE" w:rsidRDefault="5AC8334E" w:rsidP="462330D6">
            <w:r w:rsidRPr="462330D6">
              <w:t xml:space="preserve">WRAP-UP Help students create their own class infographic about George Washington Carver. Have students suggest important ideas about </w:t>
            </w:r>
            <w:proofErr w:type="gramStart"/>
            <w:r w:rsidRPr="462330D6">
              <w:t>Carver, and</w:t>
            </w:r>
            <w:proofErr w:type="gramEnd"/>
            <w:r w:rsidRPr="462330D6">
              <w:t xml:space="preserve"> take note of them on a chart. Divide the ideas up so groups can create a paragraph and illustration of each. Put students’ work together in one larger poster.</w:t>
            </w:r>
          </w:p>
        </w:tc>
        <w:tc>
          <w:tcPr>
            <w:tcW w:w="3678" w:type="dxa"/>
          </w:tcPr>
          <w:p w14:paraId="4F46CA03" w14:textId="77777777" w:rsidR="00192A16" w:rsidRPr="00DC5A6A" w:rsidRDefault="00192A16" w:rsidP="462330D6">
            <w:pPr>
              <w:rPr>
                <w:lang w:val="es-US"/>
              </w:rPr>
            </w:pPr>
            <w:r w:rsidRPr="00DC5A6A">
              <w:rPr>
                <w:lang w:val="es-US"/>
              </w:rPr>
              <w:t>Text:</w:t>
            </w:r>
          </w:p>
          <w:p w14:paraId="4EC22DCD" w14:textId="68AF31E0" w:rsidR="00192A16" w:rsidRPr="00DC5A6A" w:rsidRDefault="27C79D23" w:rsidP="462330D6">
            <w:pPr>
              <w:rPr>
                <w:rFonts w:ascii="Calibri" w:eastAsia="Calibri" w:hAnsi="Calibri" w:cs="Calibri"/>
                <w:lang w:val="es-US"/>
              </w:rPr>
            </w:pPr>
            <w:r w:rsidRPr="00DC5A6A">
              <w:rPr>
                <w:rFonts w:ascii="Calibri" w:eastAsia="Calibri" w:hAnsi="Calibri" w:cs="Calibri"/>
                <w:lang w:val="es-US"/>
              </w:rPr>
              <w:t>Biografía</w:t>
            </w:r>
          </w:p>
          <w:p w14:paraId="41A74FAE" w14:textId="20FD321D" w:rsidR="00192A16" w:rsidRPr="00DC5A6A" w:rsidRDefault="27C79D23" w:rsidP="462330D6">
            <w:pPr>
              <w:rPr>
                <w:rFonts w:ascii="Calibri" w:eastAsia="Calibri" w:hAnsi="Calibri" w:cs="Calibri"/>
                <w:b/>
                <w:bCs/>
                <w:lang w:val="es-US"/>
              </w:rPr>
            </w:pPr>
            <w:r w:rsidRPr="00DC5A6A">
              <w:rPr>
                <w:rFonts w:ascii="Calibri" w:eastAsia="Calibri" w:hAnsi="Calibri" w:cs="Calibri"/>
                <w:b/>
                <w:bCs/>
                <w:lang w:val="es-US"/>
              </w:rPr>
              <w:t>Conoce a José Martí</w:t>
            </w:r>
          </w:p>
          <w:p w14:paraId="69C0BBBD" w14:textId="6F07E4E1" w:rsidR="00192A16" w:rsidRPr="00DC5A6A" w:rsidRDefault="27C79D23" w:rsidP="462330D6">
            <w:pPr>
              <w:rPr>
                <w:rFonts w:ascii="Calibri" w:eastAsia="Calibri" w:hAnsi="Calibri" w:cs="Calibri"/>
                <w:lang w:val="es-US"/>
              </w:rPr>
            </w:pPr>
            <w:r w:rsidRPr="00DC5A6A">
              <w:rPr>
                <w:rFonts w:ascii="Calibri" w:eastAsia="Calibri" w:hAnsi="Calibri" w:cs="Calibri"/>
                <w:lang w:val="es-US"/>
              </w:rPr>
              <w:t>pp. T156–T171</w:t>
            </w:r>
          </w:p>
          <w:p w14:paraId="10185CC7" w14:textId="5C4B05FE" w:rsidR="462330D6" w:rsidRPr="00DC5A6A" w:rsidRDefault="462330D6" w:rsidP="462330D6">
            <w:pPr>
              <w:rPr>
                <w:rFonts w:ascii="Calibri" w:eastAsia="Calibri" w:hAnsi="Calibri" w:cs="Calibri"/>
                <w:lang w:val="es-US"/>
              </w:rPr>
            </w:pPr>
          </w:p>
          <w:p w14:paraId="21EF3C05" w14:textId="2EF0377D" w:rsidR="00192A16" w:rsidRPr="00DC5A6A" w:rsidRDefault="00192A16" w:rsidP="462330D6">
            <w:pPr>
              <w:rPr>
                <w:lang w:val="es-US"/>
              </w:rPr>
            </w:pPr>
            <w:r w:rsidRPr="00DC5A6A">
              <w:rPr>
                <w:lang w:val="es-US"/>
              </w:rPr>
              <w:t>Videos:</w:t>
            </w:r>
            <w:r w:rsidR="2150EA68" w:rsidRPr="00DC5A6A">
              <w:rPr>
                <w:lang w:val="es-US"/>
              </w:rPr>
              <w:t xml:space="preserve"> “Comunidades que cambian”</w:t>
            </w:r>
          </w:p>
          <w:p w14:paraId="71DE570B" w14:textId="77777777" w:rsidR="00192A16" w:rsidRPr="00DC5A6A" w:rsidRDefault="00192A16" w:rsidP="462330D6">
            <w:pPr>
              <w:rPr>
                <w:lang w:val="es-US"/>
              </w:rPr>
            </w:pPr>
          </w:p>
          <w:p w14:paraId="2D91BB58"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44A1BA8D" w:rsidRPr="462330D6">
              <w:rPr>
                <w:lang w:val="es-US"/>
              </w:rPr>
              <w:t>CARTEL DE REFERENCIA PARA LA LECTURA Biografía</w:t>
            </w:r>
          </w:p>
          <w:p w14:paraId="79BE28EB" w14:textId="416AB303" w:rsidR="0041547E" w:rsidRPr="00137FA6" w:rsidRDefault="5AC8334E" w:rsidP="462330D6">
            <w:pPr>
              <w:rPr>
                <w:lang w:val="es-US"/>
              </w:rPr>
            </w:pPr>
            <w:proofErr w:type="spellStart"/>
            <w:r w:rsidRPr="462330D6">
              <w:rPr>
                <w:lang w:val="es-US"/>
              </w:rPr>
              <w:t>Inforgraphic</w:t>
            </w:r>
            <w:proofErr w:type="spellEnd"/>
            <w:r w:rsidRPr="462330D6">
              <w:rPr>
                <w:lang w:val="es-US"/>
              </w:rPr>
              <w:t xml:space="preserve"> t-chart</w:t>
            </w:r>
          </w:p>
        </w:tc>
      </w:tr>
      <w:tr w:rsidR="00192A16" w14:paraId="0D30923E" w14:textId="77777777" w:rsidTr="462330D6">
        <w:trPr>
          <w:trHeight w:val="239"/>
        </w:trPr>
        <w:tc>
          <w:tcPr>
            <w:tcW w:w="3676" w:type="dxa"/>
            <w:shd w:val="clear" w:color="auto" w:fill="FFFF00"/>
          </w:tcPr>
          <w:p w14:paraId="754A4049" w14:textId="77777777" w:rsidR="00192A16" w:rsidRDefault="00192A16" w:rsidP="0077358A">
            <w:pPr>
              <w:rPr>
                <w:sz w:val="20"/>
                <w:szCs w:val="20"/>
              </w:rPr>
            </w:pPr>
            <w:r>
              <w:rPr>
                <w:sz w:val="20"/>
                <w:szCs w:val="20"/>
              </w:rPr>
              <w:t xml:space="preserve">Week 4: </w:t>
            </w:r>
          </w:p>
        </w:tc>
        <w:tc>
          <w:tcPr>
            <w:tcW w:w="3676" w:type="dxa"/>
            <w:shd w:val="clear" w:color="auto" w:fill="FFFF00"/>
          </w:tcPr>
          <w:p w14:paraId="3C9121A9"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26C53506"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768FFED8" w14:textId="77777777" w:rsidR="00192A16" w:rsidRDefault="00192A16" w:rsidP="0077358A">
            <w:pPr>
              <w:rPr>
                <w:sz w:val="20"/>
                <w:szCs w:val="20"/>
              </w:rPr>
            </w:pPr>
            <w:r>
              <w:rPr>
                <w:sz w:val="20"/>
                <w:szCs w:val="20"/>
              </w:rPr>
              <w:t xml:space="preserve">Tiered Vocabulary </w:t>
            </w:r>
          </w:p>
        </w:tc>
      </w:tr>
      <w:tr w:rsidR="00192A16" w:rsidRPr="007C77E4" w14:paraId="248A5E5A" w14:textId="77777777" w:rsidTr="462330D6">
        <w:trPr>
          <w:trHeight w:val="1497"/>
        </w:trPr>
        <w:tc>
          <w:tcPr>
            <w:tcW w:w="3676" w:type="dxa"/>
          </w:tcPr>
          <w:p w14:paraId="1B670C0C" w14:textId="77777777" w:rsidR="00192A16" w:rsidRDefault="00192A16" w:rsidP="0077358A">
            <w:pPr>
              <w:rPr>
                <w:sz w:val="20"/>
                <w:szCs w:val="20"/>
              </w:rPr>
            </w:pPr>
          </w:p>
        </w:tc>
        <w:tc>
          <w:tcPr>
            <w:tcW w:w="3676" w:type="dxa"/>
          </w:tcPr>
          <w:p w14:paraId="5B45F2B0" w14:textId="643F7B04" w:rsidR="00192A16" w:rsidRPr="00DC5A6A" w:rsidRDefault="6A213B49" w:rsidP="462330D6">
            <w:pPr>
              <w:rPr>
                <w:rFonts w:ascii="Calibri" w:eastAsia="Calibri" w:hAnsi="Calibri" w:cs="Calibri"/>
                <w:lang w:val="es-US"/>
              </w:rPr>
            </w:pPr>
            <w:r w:rsidRPr="00DC5A6A">
              <w:rPr>
                <w:rFonts w:ascii="Calibri" w:eastAsia="Calibri" w:hAnsi="Calibri" w:cs="Calibri"/>
                <w:lang w:val="es-US"/>
              </w:rPr>
              <w:t>¿Cómo pueden inspirar un cambio las experiencias de un líder?</w:t>
            </w:r>
          </w:p>
        </w:tc>
        <w:tc>
          <w:tcPr>
            <w:tcW w:w="3678" w:type="dxa"/>
          </w:tcPr>
          <w:p w14:paraId="677F0EA5" w14:textId="77777777" w:rsidR="00E01EFF" w:rsidRDefault="05079DDA" w:rsidP="462330D6">
            <w:r w:rsidRPr="462330D6">
              <w:t>Knowledgeable</w:t>
            </w:r>
          </w:p>
          <w:p w14:paraId="257C2AF9" w14:textId="1061B3AD" w:rsidR="00192A16" w:rsidRPr="007C77E4" w:rsidRDefault="05079DDA" w:rsidP="462330D6">
            <w:r w:rsidRPr="462330D6">
              <w:t>Thinker</w:t>
            </w:r>
          </w:p>
        </w:tc>
        <w:tc>
          <w:tcPr>
            <w:tcW w:w="3678" w:type="dxa"/>
          </w:tcPr>
          <w:p w14:paraId="27894E8D" w14:textId="77777777" w:rsidR="00192A16" w:rsidRDefault="00192A16" w:rsidP="462330D6">
            <w:r w:rsidRPr="462330D6">
              <w:t>Tier 1:</w:t>
            </w:r>
          </w:p>
          <w:p w14:paraId="5997449F" w14:textId="0CDEF334" w:rsidR="00192A16" w:rsidRPr="007C77E4" w:rsidRDefault="45D2F5BB" w:rsidP="462330D6">
            <w:pPr>
              <w:pStyle w:val="ListParagraph"/>
              <w:numPr>
                <w:ilvl w:val="0"/>
                <w:numId w:val="8"/>
              </w:numPr>
            </w:pPr>
            <w:proofErr w:type="spellStart"/>
            <w:r w:rsidRPr="462330D6">
              <w:t>salto</w:t>
            </w:r>
            <w:proofErr w:type="spellEnd"/>
          </w:p>
          <w:p w14:paraId="7D8ABA4E" w14:textId="4B3A0C5D" w:rsidR="45D2F5BB" w:rsidRDefault="45D2F5BB" w:rsidP="462330D6">
            <w:pPr>
              <w:pStyle w:val="ListParagraph"/>
              <w:numPr>
                <w:ilvl w:val="0"/>
                <w:numId w:val="8"/>
              </w:numPr>
            </w:pPr>
            <w:r w:rsidRPr="462330D6">
              <w:t>escribe</w:t>
            </w:r>
          </w:p>
          <w:p w14:paraId="1B3079F4" w14:textId="77777777" w:rsidR="00192A16" w:rsidRDefault="00192A16" w:rsidP="462330D6">
            <w:r w:rsidRPr="462330D6">
              <w:t>Tier 2:</w:t>
            </w:r>
          </w:p>
          <w:p w14:paraId="58D7C490" w14:textId="5D09596A" w:rsidR="00192A16" w:rsidRPr="007C77E4" w:rsidRDefault="09D60D0D" w:rsidP="462330D6">
            <w:pPr>
              <w:pStyle w:val="ListParagraph"/>
              <w:numPr>
                <w:ilvl w:val="0"/>
                <w:numId w:val="8"/>
              </w:numPr>
            </w:pPr>
            <w:proofErr w:type="spellStart"/>
            <w:r w:rsidRPr="462330D6">
              <w:t>destruyó</w:t>
            </w:r>
            <w:proofErr w:type="spellEnd"/>
            <w:r w:rsidRPr="462330D6">
              <w:t xml:space="preserve"> </w:t>
            </w:r>
          </w:p>
          <w:p w14:paraId="23CF730D" w14:textId="1F96A386" w:rsidR="00192A16" w:rsidRPr="007C77E4" w:rsidRDefault="09D60D0D" w:rsidP="462330D6">
            <w:pPr>
              <w:pStyle w:val="ListParagraph"/>
              <w:numPr>
                <w:ilvl w:val="0"/>
                <w:numId w:val="8"/>
              </w:numPr>
            </w:pPr>
            <w:proofErr w:type="spellStart"/>
            <w:r w:rsidRPr="462330D6">
              <w:t>oportunidad</w:t>
            </w:r>
            <w:proofErr w:type="spellEnd"/>
            <w:r w:rsidRPr="462330D6">
              <w:t xml:space="preserve"> </w:t>
            </w:r>
          </w:p>
          <w:p w14:paraId="5F9A4C0F" w14:textId="3E346543" w:rsidR="00192A16" w:rsidRPr="007C77E4" w:rsidRDefault="09D60D0D" w:rsidP="462330D6">
            <w:pPr>
              <w:pStyle w:val="ListParagraph"/>
              <w:numPr>
                <w:ilvl w:val="0"/>
                <w:numId w:val="8"/>
              </w:numPr>
            </w:pPr>
            <w:proofErr w:type="spellStart"/>
            <w:r w:rsidRPr="462330D6">
              <w:t>sostenibilidad</w:t>
            </w:r>
            <w:proofErr w:type="spellEnd"/>
            <w:r w:rsidRPr="462330D6">
              <w:t xml:space="preserve"> </w:t>
            </w:r>
          </w:p>
          <w:p w14:paraId="6BA79EBC" w14:textId="2A5C53F6" w:rsidR="00192A16" w:rsidRPr="007C77E4" w:rsidRDefault="09D60D0D" w:rsidP="462330D6">
            <w:pPr>
              <w:pStyle w:val="ListParagraph"/>
              <w:numPr>
                <w:ilvl w:val="0"/>
                <w:numId w:val="8"/>
              </w:numPr>
            </w:pPr>
            <w:proofErr w:type="spellStart"/>
            <w:r w:rsidRPr="462330D6">
              <w:t>recuperar</w:t>
            </w:r>
            <w:proofErr w:type="spellEnd"/>
            <w:r w:rsidRPr="462330D6">
              <w:t xml:space="preserve"> </w:t>
            </w:r>
          </w:p>
          <w:p w14:paraId="2DC35896" w14:textId="3B392172" w:rsidR="00192A16" w:rsidRPr="007C77E4" w:rsidRDefault="09D60D0D" w:rsidP="462330D6">
            <w:pPr>
              <w:pStyle w:val="ListParagraph"/>
              <w:numPr>
                <w:ilvl w:val="0"/>
                <w:numId w:val="8"/>
              </w:numPr>
            </w:pPr>
            <w:proofErr w:type="spellStart"/>
            <w:r w:rsidRPr="462330D6">
              <w:t>construida</w:t>
            </w:r>
            <w:proofErr w:type="spellEnd"/>
          </w:p>
          <w:p w14:paraId="3A2A4F41" w14:textId="77777777" w:rsidR="00192A16" w:rsidRDefault="00192A16" w:rsidP="462330D6">
            <w:r w:rsidRPr="462330D6">
              <w:t>Tier 3:</w:t>
            </w:r>
          </w:p>
          <w:p w14:paraId="087529AE" w14:textId="1C3A54DC" w:rsidR="00192A16" w:rsidRPr="007C77E4" w:rsidRDefault="35080BFC" w:rsidP="462330D6">
            <w:pPr>
              <w:pStyle w:val="ListParagraph"/>
              <w:numPr>
                <w:ilvl w:val="0"/>
                <w:numId w:val="8"/>
              </w:numPr>
            </w:pPr>
            <w:proofErr w:type="spellStart"/>
            <w:r w:rsidRPr="462330D6">
              <w:t>beneficio</w:t>
            </w:r>
            <w:proofErr w:type="spellEnd"/>
            <w:r w:rsidRPr="462330D6">
              <w:t xml:space="preserve"> </w:t>
            </w:r>
          </w:p>
          <w:p w14:paraId="79930D9B" w14:textId="4647C183" w:rsidR="00192A16" w:rsidRPr="007C77E4" w:rsidRDefault="35080BFC" w:rsidP="462330D6">
            <w:pPr>
              <w:pStyle w:val="ListParagraph"/>
              <w:numPr>
                <w:ilvl w:val="0"/>
                <w:numId w:val="8"/>
              </w:numPr>
            </w:pPr>
            <w:proofErr w:type="spellStart"/>
            <w:r w:rsidRPr="462330D6">
              <w:t>generación</w:t>
            </w:r>
            <w:proofErr w:type="spellEnd"/>
            <w:r w:rsidRPr="462330D6">
              <w:t xml:space="preserve"> </w:t>
            </w:r>
          </w:p>
          <w:p w14:paraId="22D0F269" w14:textId="7945A129" w:rsidR="00192A16" w:rsidRPr="007C77E4" w:rsidRDefault="35080BFC" w:rsidP="462330D6">
            <w:pPr>
              <w:pStyle w:val="ListParagraph"/>
              <w:numPr>
                <w:ilvl w:val="0"/>
                <w:numId w:val="8"/>
              </w:numPr>
            </w:pPr>
            <w:proofErr w:type="spellStart"/>
            <w:r w:rsidRPr="462330D6">
              <w:t>consejo</w:t>
            </w:r>
            <w:proofErr w:type="spellEnd"/>
            <w:r w:rsidRPr="462330D6">
              <w:t xml:space="preserve"> </w:t>
            </w:r>
          </w:p>
          <w:p w14:paraId="590FF9E4" w14:textId="66CEB716" w:rsidR="00192A16" w:rsidRPr="007C77E4" w:rsidRDefault="35080BFC" w:rsidP="462330D6">
            <w:pPr>
              <w:pStyle w:val="ListParagraph"/>
              <w:numPr>
                <w:ilvl w:val="0"/>
                <w:numId w:val="8"/>
              </w:numPr>
            </w:pPr>
            <w:proofErr w:type="spellStart"/>
            <w:r w:rsidRPr="462330D6">
              <w:t>consumidor</w:t>
            </w:r>
            <w:proofErr w:type="spellEnd"/>
            <w:r w:rsidRPr="462330D6">
              <w:t xml:space="preserve"> </w:t>
            </w:r>
          </w:p>
          <w:p w14:paraId="042F4583" w14:textId="352668A6" w:rsidR="00192A16" w:rsidRPr="007C77E4" w:rsidRDefault="35080BFC" w:rsidP="462330D6">
            <w:pPr>
              <w:pStyle w:val="ListParagraph"/>
              <w:numPr>
                <w:ilvl w:val="0"/>
                <w:numId w:val="8"/>
              </w:numPr>
            </w:pPr>
            <w:r w:rsidRPr="462330D6">
              <w:lastRenderedPageBreak/>
              <w:t>familiar</w:t>
            </w:r>
          </w:p>
        </w:tc>
      </w:tr>
      <w:tr w:rsidR="00192A16" w14:paraId="4066D729" w14:textId="77777777" w:rsidTr="462330D6">
        <w:trPr>
          <w:trHeight w:val="249"/>
        </w:trPr>
        <w:tc>
          <w:tcPr>
            <w:tcW w:w="3676" w:type="dxa"/>
          </w:tcPr>
          <w:p w14:paraId="6B52592A" w14:textId="77777777" w:rsidR="00192A16" w:rsidRDefault="00192A16" w:rsidP="0077358A">
            <w:pPr>
              <w:rPr>
                <w:sz w:val="20"/>
                <w:szCs w:val="20"/>
              </w:rPr>
            </w:pPr>
            <w:r>
              <w:rPr>
                <w:sz w:val="20"/>
                <w:szCs w:val="20"/>
              </w:rPr>
              <w:lastRenderedPageBreak/>
              <w:t xml:space="preserve">Next Generation Standards </w:t>
            </w:r>
          </w:p>
        </w:tc>
        <w:tc>
          <w:tcPr>
            <w:tcW w:w="3676" w:type="dxa"/>
          </w:tcPr>
          <w:p w14:paraId="5133A27C" w14:textId="77777777" w:rsidR="00192A16" w:rsidRDefault="00192A16" w:rsidP="462330D6">
            <w:r w:rsidRPr="462330D6">
              <w:t>Language Development Activities</w:t>
            </w:r>
          </w:p>
        </w:tc>
        <w:tc>
          <w:tcPr>
            <w:tcW w:w="3678" w:type="dxa"/>
          </w:tcPr>
          <w:p w14:paraId="44ED3D32" w14:textId="77777777" w:rsidR="00192A16" w:rsidRDefault="00192A16" w:rsidP="462330D6">
            <w:r w:rsidRPr="462330D6">
              <w:t xml:space="preserve">Scaffolds and </w:t>
            </w:r>
            <w:proofErr w:type="gramStart"/>
            <w:r w:rsidRPr="462330D6">
              <w:t>Supports</w:t>
            </w:r>
            <w:proofErr w:type="gramEnd"/>
          </w:p>
        </w:tc>
        <w:tc>
          <w:tcPr>
            <w:tcW w:w="3678" w:type="dxa"/>
          </w:tcPr>
          <w:p w14:paraId="5C51924F" w14:textId="77777777" w:rsidR="00192A16" w:rsidRDefault="00192A16" w:rsidP="462330D6">
            <w:r w:rsidRPr="462330D6">
              <w:t xml:space="preserve">Resources and Materials </w:t>
            </w:r>
          </w:p>
        </w:tc>
      </w:tr>
      <w:tr w:rsidR="00192A16" w:rsidRPr="003C1119" w14:paraId="2DD99FE3" w14:textId="77777777" w:rsidTr="462330D6">
        <w:trPr>
          <w:trHeight w:val="1217"/>
        </w:trPr>
        <w:tc>
          <w:tcPr>
            <w:tcW w:w="3676" w:type="dxa"/>
          </w:tcPr>
          <w:p w14:paraId="44592067" w14:textId="30CC54EA" w:rsidR="00192A16" w:rsidRDefault="00192A16" w:rsidP="0077358A">
            <w:pPr>
              <w:rPr>
                <w:sz w:val="20"/>
                <w:szCs w:val="20"/>
              </w:rPr>
            </w:pPr>
            <w:r>
              <w:rPr>
                <w:sz w:val="20"/>
                <w:szCs w:val="20"/>
              </w:rPr>
              <w:t>L:</w:t>
            </w:r>
            <w:r w:rsidR="00CC5DD2">
              <w:t xml:space="preserve"> </w:t>
            </w:r>
            <w:r w:rsidR="00CC5DD2">
              <w:t>3L6: Acquire and accurately use conversational, general academic, and content-specific words and phrases, including those that signal spatial and temporal relationships (e.g., After dinner that night we went out for dessert).</w:t>
            </w:r>
          </w:p>
          <w:p w14:paraId="2A3CE776" w14:textId="0CDDA32A" w:rsidR="00192A16" w:rsidRDefault="00192A16" w:rsidP="0077358A">
            <w:pPr>
              <w:rPr>
                <w:sz w:val="20"/>
                <w:szCs w:val="20"/>
              </w:rPr>
            </w:pPr>
            <w:r>
              <w:rPr>
                <w:sz w:val="20"/>
                <w:szCs w:val="20"/>
              </w:rPr>
              <w:t>S:</w:t>
            </w:r>
            <w:r w:rsidR="00C035A9">
              <w:t xml:space="preserve"> </w:t>
            </w:r>
            <w:r w:rsidR="00C035A9">
              <w:t>3SL4: Report on a topic or text, tell a story, or recount an experience with appropriate facts and relevant, descriptive details, speaking clearly at an understandable pace</w:t>
            </w:r>
          </w:p>
          <w:p w14:paraId="7D885DC0" w14:textId="0B718AC0" w:rsidR="00192A16" w:rsidRDefault="00192A16" w:rsidP="0077358A">
            <w:pPr>
              <w:rPr>
                <w:sz w:val="20"/>
                <w:szCs w:val="20"/>
              </w:rPr>
            </w:pPr>
            <w:r>
              <w:rPr>
                <w:sz w:val="20"/>
                <w:szCs w:val="20"/>
              </w:rPr>
              <w:t>R:</w:t>
            </w:r>
            <w:r w:rsidR="00CE3E63">
              <w:t xml:space="preserve"> </w:t>
            </w:r>
            <w:r w:rsidR="00CE3E63">
              <w:t>3R6: Discuss how the reader’s point of view or perspective may differ from that of the author, narrator or characters in a text</w:t>
            </w:r>
          </w:p>
          <w:p w14:paraId="73817E51" w14:textId="14889873" w:rsidR="00192A16" w:rsidRDefault="00192A16" w:rsidP="0077358A">
            <w:pPr>
              <w:rPr>
                <w:sz w:val="20"/>
                <w:szCs w:val="20"/>
              </w:rPr>
            </w:pPr>
            <w:r>
              <w:rPr>
                <w:sz w:val="20"/>
                <w:szCs w:val="20"/>
              </w:rPr>
              <w:t>W:</w:t>
            </w:r>
            <w:r w:rsidR="00C47C6A">
              <w:t xml:space="preserve"> </w:t>
            </w:r>
            <w:r w:rsidR="00C47C6A">
              <w:t>3W1: Write an argument to support claim(s), using clear reasons and relevant evidence.</w:t>
            </w:r>
          </w:p>
        </w:tc>
        <w:tc>
          <w:tcPr>
            <w:tcW w:w="3676" w:type="dxa"/>
          </w:tcPr>
          <w:p w14:paraId="49D7D519" w14:textId="16F9ABA0" w:rsidR="00192A16" w:rsidRPr="00DC5A6A" w:rsidRDefault="00192A16" w:rsidP="462330D6">
            <w:pPr>
              <w:rPr>
                <w:lang w:val="es-US"/>
              </w:rPr>
            </w:pPr>
            <w:r w:rsidRPr="00DC5A6A">
              <w:rPr>
                <w:lang w:val="es-US"/>
              </w:rPr>
              <w:t>L:</w:t>
            </w:r>
            <w:r w:rsidR="53372B2F" w:rsidRPr="00DC5A6A">
              <w:rPr>
                <w:lang w:val="es-US"/>
              </w:rPr>
              <w:t xml:space="preserve"> </w:t>
            </w:r>
            <w:r w:rsidR="53372B2F" w:rsidRPr="00DC5A6A">
              <w:rPr>
                <w:rFonts w:ascii="Calibri" w:eastAsia="Calibri" w:hAnsi="Calibri" w:cs="Calibri"/>
                <w:lang w:val="es-US"/>
              </w:rPr>
              <w:t>Palabras que ayudan a los lectores a conectar acontecimientos</w:t>
            </w:r>
          </w:p>
          <w:p w14:paraId="7816FAAB" w14:textId="3C5E9F45" w:rsidR="00192A16" w:rsidRPr="00DC5A6A" w:rsidRDefault="00192A16" w:rsidP="462330D6">
            <w:pPr>
              <w:rPr>
                <w:rFonts w:ascii="Calibri" w:eastAsia="Calibri" w:hAnsi="Calibri" w:cs="Calibri"/>
                <w:lang w:val="es-US"/>
              </w:rPr>
            </w:pPr>
            <w:r w:rsidRPr="00DC5A6A">
              <w:rPr>
                <w:lang w:val="es-US"/>
              </w:rPr>
              <w:t>S:</w:t>
            </w:r>
            <w:r w:rsidR="1EA93D29" w:rsidRPr="00DC5A6A">
              <w:rPr>
                <w:lang w:val="es-US"/>
              </w:rPr>
              <w:t xml:space="preserve"> </w:t>
            </w:r>
            <w:r w:rsidR="51E2F852" w:rsidRPr="00DC5A6A">
              <w:rPr>
                <w:rFonts w:ascii="Calibri" w:eastAsia="Calibri" w:hAnsi="Calibri" w:cs="Calibri"/>
                <w:lang w:val="es-US"/>
              </w:rPr>
              <w:t>Hacer conexiones</w:t>
            </w:r>
          </w:p>
          <w:p w14:paraId="249B631D" w14:textId="2D64CE24" w:rsidR="00192A16" w:rsidRPr="00DC5A6A" w:rsidRDefault="00192A16" w:rsidP="462330D6">
            <w:pPr>
              <w:rPr>
                <w:rFonts w:ascii="Calibri" w:eastAsia="Calibri" w:hAnsi="Calibri" w:cs="Calibri"/>
                <w:lang w:val="es-US"/>
              </w:rPr>
            </w:pPr>
            <w:r w:rsidRPr="00DC5A6A">
              <w:rPr>
                <w:lang w:val="es-US"/>
              </w:rPr>
              <w:t>R:</w:t>
            </w:r>
            <w:r w:rsidR="33EBA088" w:rsidRPr="00DC5A6A">
              <w:rPr>
                <w:lang w:val="es-US"/>
              </w:rPr>
              <w:t xml:space="preserve"> </w:t>
            </w:r>
            <w:r w:rsidR="33EBA088" w:rsidRPr="00DC5A6A">
              <w:rPr>
                <w:rFonts w:ascii="Calibri" w:eastAsia="Calibri" w:hAnsi="Calibri" w:cs="Calibri"/>
                <w:lang w:val="es-US"/>
              </w:rPr>
              <w:t>Aprender más sobre temas relacionados con los acontecimientos identificando el punto de vista en un texto de no ficción narrativa.</w:t>
            </w:r>
          </w:p>
          <w:p w14:paraId="78362613" w14:textId="622CE48B" w:rsidR="00192A16" w:rsidRPr="00DC5A6A" w:rsidRDefault="00192A16" w:rsidP="462330D6">
            <w:pPr>
              <w:rPr>
                <w:rFonts w:ascii="Calibri" w:eastAsia="Calibri" w:hAnsi="Calibri" w:cs="Calibri"/>
                <w:lang w:val="es-US"/>
              </w:rPr>
            </w:pPr>
            <w:r w:rsidRPr="00DC5A6A">
              <w:rPr>
                <w:lang w:val="es-US"/>
              </w:rPr>
              <w:t>W:</w:t>
            </w:r>
            <w:r w:rsidR="68E9CE50" w:rsidRPr="00DC5A6A">
              <w:rPr>
                <w:lang w:val="es-US"/>
              </w:rPr>
              <w:t xml:space="preserve"> </w:t>
            </w:r>
            <w:r w:rsidR="68E9CE50" w:rsidRPr="00DC5A6A">
              <w:rPr>
                <w:rFonts w:ascii="Calibri" w:eastAsia="Calibri" w:hAnsi="Calibri" w:cs="Calibri"/>
                <w:lang w:val="es-US"/>
              </w:rPr>
              <w:t>Aplicar la técnica del autor y las normas del lenguaje para desarrollar y escribir un ensayo de opinión.</w:t>
            </w:r>
          </w:p>
        </w:tc>
        <w:tc>
          <w:tcPr>
            <w:tcW w:w="3678" w:type="dxa"/>
          </w:tcPr>
          <w:p w14:paraId="0804051B" w14:textId="3CB0D902" w:rsidR="00192A16" w:rsidRDefault="07FC5FAC" w:rsidP="462330D6">
            <w:r w:rsidRPr="462330D6">
              <w:t>(</w:t>
            </w:r>
            <w:hyperlink r:id="rId56">
              <w:r w:rsidRPr="462330D6">
                <w:rPr>
                  <w:rStyle w:val="Hyperlink"/>
                </w:rPr>
                <w:t>T204-T205</w:t>
              </w:r>
            </w:hyperlink>
            <w:r w:rsidRPr="462330D6">
              <w:t xml:space="preserve">) ANNOTATE Have students underline parts of the time line they believe best answer the Weekly Question on p. 329 in the Libro </w:t>
            </w:r>
            <w:proofErr w:type="spellStart"/>
            <w:r w:rsidRPr="462330D6">
              <w:t>interactivo</w:t>
            </w:r>
            <w:proofErr w:type="spellEnd"/>
            <w:r w:rsidRPr="462330D6">
              <w:t xml:space="preserve"> del </w:t>
            </w:r>
            <w:proofErr w:type="spellStart"/>
            <w:r w:rsidRPr="462330D6">
              <w:t>estudiante</w:t>
            </w:r>
            <w:proofErr w:type="spellEnd"/>
            <w:r w:rsidRPr="462330D6">
              <w:t xml:space="preserve"> and then share their annotations with a partner</w:t>
            </w:r>
          </w:p>
          <w:p w14:paraId="70BDE40E" w14:textId="5801558D" w:rsidR="00CF447A" w:rsidRDefault="07FC5FAC" w:rsidP="462330D6">
            <w:r w:rsidRPr="462330D6">
              <w:t>(</w:t>
            </w:r>
            <w:hyperlink r:id="rId57">
              <w:r w:rsidRPr="462330D6">
                <w:rPr>
                  <w:rStyle w:val="Hyperlink"/>
                </w:rPr>
                <w:t>T206-T207</w:t>
              </w:r>
            </w:hyperlink>
            <w:r w:rsidRPr="462330D6">
              <w:t>)</w:t>
            </w:r>
            <w:r w:rsidR="560ABF0C" w:rsidRPr="462330D6">
              <w:t xml:space="preserve"> </w:t>
            </w:r>
            <w:r w:rsidR="10CF290F" w:rsidRPr="462330D6">
              <w:t>WRAP-UP Use a chart to help students list examples of the narrator’s viewpoint on Ellen Ochoa and her accomplishments. THINK ALOUD Analyze Informational Text (See Spanish.)</w:t>
            </w:r>
          </w:p>
          <w:p w14:paraId="505F9F3D" w14:textId="78DA7B6C" w:rsidR="009D6D8D" w:rsidRPr="00112CD1" w:rsidRDefault="10CF290F" w:rsidP="462330D6">
            <w:pPr>
              <w:rPr>
                <w:lang w:val="es-US"/>
              </w:rPr>
            </w:pPr>
            <w:r w:rsidRPr="462330D6">
              <w:t>SPANISH LANGUAGE DEVELOPMENT To help students understand the meaning of “</w:t>
            </w:r>
            <w:proofErr w:type="spellStart"/>
            <w:r w:rsidRPr="462330D6">
              <w:t>Nunca</w:t>
            </w:r>
            <w:proofErr w:type="spellEnd"/>
            <w:r w:rsidRPr="462330D6">
              <w:t xml:space="preserve"> se </w:t>
            </w:r>
            <w:proofErr w:type="spellStart"/>
            <w:r w:rsidRPr="462330D6">
              <w:t>dio</w:t>
            </w:r>
            <w:proofErr w:type="spellEnd"/>
            <w:r w:rsidRPr="462330D6">
              <w:t xml:space="preserve"> </w:t>
            </w:r>
            <w:proofErr w:type="spellStart"/>
            <w:r w:rsidRPr="462330D6">
              <w:t>por</w:t>
            </w:r>
            <w:proofErr w:type="spellEnd"/>
            <w:r w:rsidRPr="462330D6">
              <w:t xml:space="preserve"> </w:t>
            </w:r>
            <w:proofErr w:type="spellStart"/>
            <w:r w:rsidRPr="462330D6">
              <w:t>vencida</w:t>
            </w:r>
            <w:proofErr w:type="spellEnd"/>
            <w:r w:rsidRPr="462330D6">
              <w:t>,” read aloud this short summary:</w:t>
            </w:r>
            <w:r w:rsidR="43C272F4" w:rsidRPr="462330D6">
              <w:t xml:space="preserve"> </w:t>
            </w:r>
            <w:r w:rsidR="43C272F4" w:rsidRPr="462330D6">
              <w:rPr>
                <w:i/>
                <w:iCs/>
              </w:rPr>
              <w:t xml:space="preserve">Ellen Ochoa </w:t>
            </w:r>
            <w:proofErr w:type="spellStart"/>
            <w:r w:rsidR="43C272F4" w:rsidRPr="462330D6">
              <w:rPr>
                <w:i/>
                <w:iCs/>
              </w:rPr>
              <w:t>fue</w:t>
            </w:r>
            <w:proofErr w:type="spellEnd"/>
            <w:r w:rsidR="43C272F4" w:rsidRPr="462330D6">
              <w:rPr>
                <w:i/>
                <w:iCs/>
              </w:rPr>
              <w:t xml:space="preserve"> la </w:t>
            </w:r>
            <w:proofErr w:type="spellStart"/>
            <w:r w:rsidR="43C272F4" w:rsidRPr="462330D6">
              <w:rPr>
                <w:i/>
                <w:iCs/>
              </w:rPr>
              <w:t>primera</w:t>
            </w:r>
            <w:proofErr w:type="spellEnd"/>
            <w:r w:rsidR="43C272F4" w:rsidRPr="462330D6">
              <w:rPr>
                <w:i/>
                <w:iCs/>
              </w:rPr>
              <w:t xml:space="preserve"> </w:t>
            </w:r>
            <w:proofErr w:type="spellStart"/>
            <w:r w:rsidR="43C272F4" w:rsidRPr="462330D6">
              <w:rPr>
                <w:i/>
                <w:iCs/>
              </w:rPr>
              <w:t>mujer</w:t>
            </w:r>
            <w:proofErr w:type="spellEnd"/>
            <w:r w:rsidR="43C272F4" w:rsidRPr="462330D6">
              <w:rPr>
                <w:i/>
                <w:iCs/>
              </w:rPr>
              <w:t xml:space="preserve"> de </w:t>
            </w:r>
            <w:proofErr w:type="spellStart"/>
            <w:r w:rsidR="43C272F4" w:rsidRPr="462330D6">
              <w:rPr>
                <w:i/>
                <w:iCs/>
              </w:rPr>
              <w:t>origen</w:t>
            </w:r>
            <w:proofErr w:type="spellEnd"/>
            <w:r w:rsidR="43C272F4" w:rsidRPr="462330D6">
              <w:rPr>
                <w:i/>
                <w:iCs/>
              </w:rPr>
              <w:t xml:space="preserve"> </w:t>
            </w:r>
            <w:proofErr w:type="spellStart"/>
            <w:r w:rsidR="43C272F4" w:rsidRPr="462330D6">
              <w:rPr>
                <w:i/>
                <w:iCs/>
              </w:rPr>
              <w:t>hispano</w:t>
            </w:r>
            <w:proofErr w:type="spellEnd"/>
            <w:r w:rsidR="43C272F4" w:rsidRPr="462330D6">
              <w:rPr>
                <w:i/>
                <w:iCs/>
              </w:rPr>
              <w:t xml:space="preserve"> </w:t>
            </w:r>
            <w:proofErr w:type="spellStart"/>
            <w:r w:rsidR="43C272F4" w:rsidRPr="462330D6">
              <w:rPr>
                <w:i/>
                <w:iCs/>
              </w:rPr>
              <w:t>en</w:t>
            </w:r>
            <w:proofErr w:type="spellEnd"/>
            <w:r w:rsidR="43C272F4" w:rsidRPr="462330D6">
              <w:rPr>
                <w:i/>
                <w:iCs/>
              </w:rPr>
              <w:t xml:space="preserve"> </w:t>
            </w:r>
            <w:proofErr w:type="spellStart"/>
            <w:r w:rsidR="43C272F4" w:rsidRPr="462330D6">
              <w:rPr>
                <w:i/>
                <w:iCs/>
              </w:rPr>
              <w:t>convertirse</w:t>
            </w:r>
            <w:proofErr w:type="spellEnd"/>
            <w:r w:rsidR="43C272F4" w:rsidRPr="462330D6">
              <w:rPr>
                <w:i/>
                <w:iCs/>
              </w:rPr>
              <w:t xml:space="preserve"> </w:t>
            </w:r>
            <w:proofErr w:type="spellStart"/>
            <w:r w:rsidR="43C272F4" w:rsidRPr="462330D6">
              <w:rPr>
                <w:i/>
                <w:iCs/>
              </w:rPr>
              <w:t>en</w:t>
            </w:r>
            <w:proofErr w:type="spellEnd"/>
            <w:r w:rsidR="43C272F4" w:rsidRPr="462330D6">
              <w:rPr>
                <w:i/>
                <w:iCs/>
              </w:rPr>
              <w:t xml:space="preserve"> </w:t>
            </w:r>
            <w:proofErr w:type="spellStart"/>
            <w:r w:rsidR="43C272F4" w:rsidRPr="462330D6">
              <w:rPr>
                <w:i/>
                <w:iCs/>
              </w:rPr>
              <w:t>astronauta</w:t>
            </w:r>
            <w:proofErr w:type="spellEnd"/>
            <w:r w:rsidR="43C272F4" w:rsidRPr="462330D6">
              <w:rPr>
                <w:i/>
                <w:iCs/>
              </w:rPr>
              <w:t xml:space="preserve">. </w:t>
            </w:r>
            <w:r w:rsidR="43C272F4" w:rsidRPr="462330D6">
              <w:rPr>
                <w:i/>
                <w:iCs/>
                <w:lang w:val="es-US"/>
              </w:rPr>
              <w:t xml:space="preserve">Siempre fue buena en ciencias en la escuela. Después de que la primera mujer astronauta estadounidense viajó al espacio, Ellen presentó una solicitud para ser astronauta. No la aceptaron. Pero Ellen no se rindió. Volvió a intentarlo cinco años después. Esta vez, sí lo logró. Ellen tuvo mucho éxito y voló en varias misiones espaciales. Ella y su tripulación volaron a la Estación Espacial Internacional para entregar suministros. Más adelante, Ellen se convirtió en la líder del Centro </w:t>
            </w:r>
            <w:r w:rsidR="43C272F4" w:rsidRPr="462330D6">
              <w:rPr>
                <w:i/>
                <w:iCs/>
                <w:lang w:val="es-US"/>
              </w:rPr>
              <w:lastRenderedPageBreak/>
              <w:t>Espacial Johnson y en su directora, en 2013. Su mensaje es que, si quieres lograr tus metas, debes esforzarte y nunca debes rendirte.</w:t>
            </w:r>
          </w:p>
        </w:tc>
        <w:tc>
          <w:tcPr>
            <w:tcW w:w="3678" w:type="dxa"/>
          </w:tcPr>
          <w:p w14:paraId="7F6CB635" w14:textId="77777777" w:rsidR="00192A16" w:rsidRPr="009D6D8D" w:rsidRDefault="00192A16" w:rsidP="462330D6">
            <w:pPr>
              <w:rPr>
                <w:lang w:val="es-US"/>
              </w:rPr>
            </w:pPr>
            <w:r w:rsidRPr="462330D6">
              <w:rPr>
                <w:lang w:val="es-US"/>
              </w:rPr>
              <w:lastRenderedPageBreak/>
              <w:t>Text:</w:t>
            </w:r>
          </w:p>
          <w:p w14:paraId="6E2A30DE" w14:textId="16184F1B" w:rsidR="00192A16" w:rsidRPr="009D6D8D" w:rsidRDefault="40E21CBF" w:rsidP="462330D6">
            <w:pPr>
              <w:rPr>
                <w:rFonts w:ascii="Calibri" w:eastAsia="Calibri" w:hAnsi="Calibri" w:cs="Calibri"/>
                <w:lang w:val="es-US"/>
              </w:rPr>
            </w:pPr>
            <w:r w:rsidRPr="462330D6">
              <w:rPr>
                <w:rFonts w:ascii="Calibri" w:eastAsia="Calibri" w:hAnsi="Calibri" w:cs="Calibri"/>
                <w:lang w:val="es-US"/>
              </w:rPr>
              <w:t>No ficción narrativa</w:t>
            </w:r>
          </w:p>
          <w:p w14:paraId="5A0603CA" w14:textId="7CC97A96" w:rsidR="00192A16" w:rsidRPr="009D6D8D" w:rsidRDefault="40E21CBF" w:rsidP="462330D6">
            <w:pPr>
              <w:rPr>
                <w:rFonts w:ascii="Calibri" w:eastAsia="Calibri" w:hAnsi="Calibri" w:cs="Calibri"/>
                <w:b/>
                <w:bCs/>
                <w:lang w:val="es-US"/>
              </w:rPr>
            </w:pPr>
            <w:r w:rsidRPr="462330D6">
              <w:rPr>
                <w:rFonts w:ascii="Calibri" w:eastAsia="Calibri" w:hAnsi="Calibri" w:cs="Calibri"/>
                <w:b/>
                <w:bCs/>
                <w:lang w:val="es-US"/>
              </w:rPr>
              <w:t>Ciudad verde</w:t>
            </w:r>
          </w:p>
          <w:p w14:paraId="0897014C" w14:textId="6DBF9803" w:rsidR="00192A16" w:rsidRPr="009D6D8D" w:rsidRDefault="40E21CBF" w:rsidP="462330D6">
            <w:pPr>
              <w:rPr>
                <w:rFonts w:ascii="Calibri" w:eastAsia="Calibri" w:hAnsi="Calibri" w:cs="Calibri"/>
                <w:lang w:val="es-US"/>
              </w:rPr>
            </w:pPr>
            <w:r w:rsidRPr="462330D6">
              <w:rPr>
                <w:rFonts w:ascii="Calibri" w:eastAsia="Calibri" w:hAnsi="Calibri" w:cs="Calibri"/>
                <w:lang w:val="es-US"/>
              </w:rPr>
              <w:t>pp. T218–T237</w:t>
            </w:r>
          </w:p>
          <w:p w14:paraId="241985C5" w14:textId="3F985A0A" w:rsidR="00192A16" w:rsidRPr="009D6D8D" w:rsidRDefault="00192A16" w:rsidP="462330D6">
            <w:pPr>
              <w:rPr>
                <w:lang w:val="es-US"/>
              </w:rPr>
            </w:pPr>
            <w:r w:rsidRPr="462330D6">
              <w:rPr>
                <w:lang w:val="es-US"/>
              </w:rPr>
              <w:t>Videos:</w:t>
            </w:r>
            <w:r w:rsidR="2150EA68" w:rsidRPr="462330D6">
              <w:rPr>
                <w:lang w:val="es-US"/>
              </w:rPr>
              <w:t xml:space="preserve"> “Comunidades que cambian”</w:t>
            </w:r>
          </w:p>
          <w:p w14:paraId="022DA326" w14:textId="77777777" w:rsidR="00192A16" w:rsidRPr="009D6D8D" w:rsidRDefault="00192A16" w:rsidP="462330D6">
            <w:pPr>
              <w:rPr>
                <w:lang w:val="es-US"/>
              </w:rPr>
            </w:pPr>
          </w:p>
          <w:p w14:paraId="46573DE1"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62289096" w:rsidRPr="462330D6">
              <w:rPr>
                <w:lang w:val="es-US"/>
              </w:rPr>
              <w:t>CARTEL DE REFERENCIA PARA LA LECTURA No ficción narrativa</w:t>
            </w:r>
          </w:p>
          <w:p w14:paraId="2BD88E58" w14:textId="2D54DED2" w:rsidR="00E47BD3" w:rsidRPr="003C1119" w:rsidRDefault="1515B402" w:rsidP="462330D6">
            <w:pPr>
              <w:rPr>
                <w:lang w:val="es-US"/>
              </w:rPr>
            </w:pPr>
            <w:r w:rsidRPr="462330D6">
              <w:rPr>
                <w:lang w:val="es-US"/>
              </w:rPr>
              <w:t>T-chart</w:t>
            </w:r>
          </w:p>
        </w:tc>
      </w:tr>
      <w:tr w:rsidR="00192A16" w14:paraId="0A2B74E8" w14:textId="77777777" w:rsidTr="462330D6">
        <w:trPr>
          <w:trHeight w:val="239"/>
        </w:trPr>
        <w:tc>
          <w:tcPr>
            <w:tcW w:w="3676" w:type="dxa"/>
            <w:shd w:val="clear" w:color="auto" w:fill="FFFF00"/>
          </w:tcPr>
          <w:p w14:paraId="10D790BF" w14:textId="77777777" w:rsidR="00192A16" w:rsidRDefault="00192A16" w:rsidP="0077358A">
            <w:pPr>
              <w:rPr>
                <w:sz w:val="20"/>
                <w:szCs w:val="20"/>
              </w:rPr>
            </w:pPr>
            <w:r>
              <w:rPr>
                <w:sz w:val="20"/>
                <w:szCs w:val="20"/>
              </w:rPr>
              <w:t xml:space="preserve">Week 5: </w:t>
            </w:r>
          </w:p>
        </w:tc>
        <w:tc>
          <w:tcPr>
            <w:tcW w:w="3676" w:type="dxa"/>
            <w:shd w:val="clear" w:color="auto" w:fill="FFFF00"/>
          </w:tcPr>
          <w:p w14:paraId="38D8BB97"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6DA15F47"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62D1154F" w14:textId="77777777" w:rsidR="00192A16" w:rsidRDefault="00192A16" w:rsidP="0077358A">
            <w:pPr>
              <w:rPr>
                <w:sz w:val="20"/>
                <w:szCs w:val="20"/>
              </w:rPr>
            </w:pPr>
            <w:r>
              <w:rPr>
                <w:sz w:val="20"/>
                <w:szCs w:val="20"/>
              </w:rPr>
              <w:t xml:space="preserve">Tiered Vocabulary </w:t>
            </w:r>
          </w:p>
        </w:tc>
      </w:tr>
      <w:tr w:rsidR="00192A16" w:rsidRPr="007C77E4" w14:paraId="0AAB8414" w14:textId="77777777" w:rsidTr="462330D6">
        <w:trPr>
          <w:trHeight w:val="1497"/>
        </w:trPr>
        <w:tc>
          <w:tcPr>
            <w:tcW w:w="3676" w:type="dxa"/>
          </w:tcPr>
          <w:p w14:paraId="4030AFC3" w14:textId="77777777" w:rsidR="00192A16" w:rsidRDefault="00192A16" w:rsidP="0077358A">
            <w:pPr>
              <w:rPr>
                <w:sz w:val="20"/>
                <w:szCs w:val="20"/>
              </w:rPr>
            </w:pPr>
          </w:p>
        </w:tc>
        <w:tc>
          <w:tcPr>
            <w:tcW w:w="3676" w:type="dxa"/>
          </w:tcPr>
          <w:p w14:paraId="26D3B09F" w14:textId="31650CF0" w:rsidR="00192A16" w:rsidRPr="00DC5A6A" w:rsidRDefault="065B9B5B" w:rsidP="462330D6">
            <w:pPr>
              <w:rPr>
                <w:rFonts w:ascii="Calibri" w:eastAsia="Calibri" w:hAnsi="Calibri" w:cs="Calibri"/>
                <w:lang w:val="es-US"/>
              </w:rPr>
            </w:pPr>
            <w:r w:rsidRPr="00DC5A6A">
              <w:rPr>
                <w:rFonts w:ascii="Calibri" w:eastAsia="Calibri" w:hAnsi="Calibri" w:cs="Calibri"/>
                <w:lang w:val="es-US"/>
              </w:rPr>
              <w:t>¿Cómo se apoyan las personas en momentos difíciles?</w:t>
            </w:r>
          </w:p>
        </w:tc>
        <w:tc>
          <w:tcPr>
            <w:tcW w:w="3678" w:type="dxa"/>
          </w:tcPr>
          <w:p w14:paraId="77EB2745" w14:textId="77777777" w:rsidR="00E01EFF" w:rsidRDefault="05079DDA" w:rsidP="462330D6">
            <w:r w:rsidRPr="462330D6">
              <w:t>Knowledgeable</w:t>
            </w:r>
          </w:p>
          <w:p w14:paraId="222B8301" w14:textId="134E6FB1" w:rsidR="00192A16" w:rsidRPr="007C77E4" w:rsidRDefault="05079DDA" w:rsidP="462330D6">
            <w:r w:rsidRPr="462330D6">
              <w:t>Thinker</w:t>
            </w:r>
          </w:p>
        </w:tc>
        <w:tc>
          <w:tcPr>
            <w:tcW w:w="3678" w:type="dxa"/>
          </w:tcPr>
          <w:p w14:paraId="7A4D7C86" w14:textId="77777777" w:rsidR="00192A16" w:rsidRDefault="00192A16" w:rsidP="462330D6">
            <w:r w:rsidRPr="462330D6">
              <w:t>Tier 1:</w:t>
            </w:r>
          </w:p>
          <w:p w14:paraId="09AF259B" w14:textId="472D095C" w:rsidR="00192A16" w:rsidRPr="007C77E4" w:rsidRDefault="5F1A819B" w:rsidP="462330D6">
            <w:pPr>
              <w:pStyle w:val="ListParagraph"/>
              <w:numPr>
                <w:ilvl w:val="0"/>
                <w:numId w:val="8"/>
              </w:numPr>
            </w:pPr>
            <w:r w:rsidRPr="462330D6">
              <w:t>mas</w:t>
            </w:r>
          </w:p>
          <w:p w14:paraId="5F034B2B" w14:textId="3A20272F" w:rsidR="5F1A819B" w:rsidRDefault="5F1A819B" w:rsidP="462330D6">
            <w:pPr>
              <w:pStyle w:val="ListParagraph"/>
              <w:numPr>
                <w:ilvl w:val="0"/>
                <w:numId w:val="8"/>
              </w:numPr>
            </w:pPr>
            <w:proofErr w:type="spellStart"/>
            <w:r w:rsidRPr="462330D6">
              <w:t>sí</w:t>
            </w:r>
            <w:proofErr w:type="spellEnd"/>
          </w:p>
          <w:p w14:paraId="1F4267C7" w14:textId="77777777" w:rsidR="00192A16" w:rsidRDefault="00192A16" w:rsidP="462330D6">
            <w:r w:rsidRPr="462330D6">
              <w:t>Tier 2:</w:t>
            </w:r>
          </w:p>
          <w:p w14:paraId="0279DDBC" w14:textId="2DAFB9FC" w:rsidR="00192A16" w:rsidRPr="007C77E4" w:rsidRDefault="1A933828" w:rsidP="462330D6">
            <w:pPr>
              <w:pStyle w:val="ListParagraph"/>
              <w:numPr>
                <w:ilvl w:val="0"/>
                <w:numId w:val="8"/>
              </w:numPr>
            </w:pPr>
            <w:proofErr w:type="spellStart"/>
            <w:r w:rsidRPr="462330D6">
              <w:t>fascinan</w:t>
            </w:r>
            <w:proofErr w:type="spellEnd"/>
            <w:r w:rsidRPr="462330D6">
              <w:t xml:space="preserve"> </w:t>
            </w:r>
          </w:p>
          <w:p w14:paraId="51363D99" w14:textId="52ECC686" w:rsidR="00192A16" w:rsidRPr="007C77E4" w:rsidRDefault="1A933828" w:rsidP="462330D6">
            <w:pPr>
              <w:pStyle w:val="ListParagraph"/>
              <w:numPr>
                <w:ilvl w:val="0"/>
                <w:numId w:val="8"/>
              </w:numPr>
            </w:pPr>
            <w:r w:rsidRPr="462330D6">
              <w:t xml:space="preserve">pueblo </w:t>
            </w:r>
          </w:p>
          <w:p w14:paraId="5194072C" w14:textId="40CF4C98" w:rsidR="00192A16" w:rsidRPr="007C77E4" w:rsidRDefault="1A933828" w:rsidP="462330D6">
            <w:pPr>
              <w:pStyle w:val="ListParagraph"/>
              <w:numPr>
                <w:ilvl w:val="0"/>
                <w:numId w:val="8"/>
              </w:numPr>
            </w:pPr>
            <w:proofErr w:type="spellStart"/>
            <w:r w:rsidRPr="462330D6">
              <w:t>tradición</w:t>
            </w:r>
            <w:proofErr w:type="spellEnd"/>
          </w:p>
          <w:p w14:paraId="36E40092" w14:textId="77777777" w:rsidR="00192A16" w:rsidRDefault="00192A16" w:rsidP="462330D6">
            <w:r w:rsidRPr="462330D6">
              <w:t>Tier 3:</w:t>
            </w:r>
          </w:p>
          <w:p w14:paraId="3A805070" w14:textId="3217BCB7" w:rsidR="00192A16" w:rsidRPr="007C77E4" w:rsidRDefault="76D9D9FD" w:rsidP="462330D6">
            <w:pPr>
              <w:pStyle w:val="ListParagraph"/>
              <w:numPr>
                <w:ilvl w:val="0"/>
                <w:numId w:val="8"/>
              </w:numPr>
            </w:pPr>
            <w:proofErr w:type="spellStart"/>
            <w:r w:rsidRPr="462330D6">
              <w:t>beneficio</w:t>
            </w:r>
            <w:proofErr w:type="spellEnd"/>
            <w:r w:rsidRPr="462330D6">
              <w:t xml:space="preserve"> </w:t>
            </w:r>
          </w:p>
          <w:p w14:paraId="29AF2033" w14:textId="275697C2" w:rsidR="00192A16" w:rsidRPr="007C77E4" w:rsidRDefault="76D9D9FD" w:rsidP="462330D6">
            <w:pPr>
              <w:pStyle w:val="ListParagraph"/>
              <w:numPr>
                <w:ilvl w:val="0"/>
                <w:numId w:val="8"/>
              </w:numPr>
            </w:pPr>
            <w:proofErr w:type="spellStart"/>
            <w:r w:rsidRPr="462330D6">
              <w:t>generación</w:t>
            </w:r>
            <w:proofErr w:type="spellEnd"/>
            <w:r w:rsidRPr="462330D6">
              <w:t xml:space="preserve"> </w:t>
            </w:r>
          </w:p>
          <w:p w14:paraId="18EC514C" w14:textId="2D7BEB19" w:rsidR="00192A16" w:rsidRPr="007C77E4" w:rsidRDefault="76D9D9FD" w:rsidP="462330D6">
            <w:pPr>
              <w:pStyle w:val="ListParagraph"/>
              <w:numPr>
                <w:ilvl w:val="0"/>
                <w:numId w:val="8"/>
              </w:numPr>
            </w:pPr>
            <w:proofErr w:type="spellStart"/>
            <w:r w:rsidRPr="462330D6">
              <w:t>consejo</w:t>
            </w:r>
            <w:proofErr w:type="spellEnd"/>
            <w:r w:rsidRPr="462330D6">
              <w:t xml:space="preserve"> </w:t>
            </w:r>
          </w:p>
          <w:p w14:paraId="1959F8C2" w14:textId="3EE9DA86" w:rsidR="00192A16" w:rsidRPr="007C77E4" w:rsidRDefault="76D9D9FD" w:rsidP="462330D6">
            <w:pPr>
              <w:pStyle w:val="ListParagraph"/>
              <w:numPr>
                <w:ilvl w:val="0"/>
                <w:numId w:val="8"/>
              </w:numPr>
            </w:pPr>
            <w:proofErr w:type="spellStart"/>
            <w:r w:rsidRPr="462330D6">
              <w:t>consumidor</w:t>
            </w:r>
            <w:proofErr w:type="spellEnd"/>
            <w:r w:rsidRPr="462330D6">
              <w:t xml:space="preserve"> </w:t>
            </w:r>
          </w:p>
          <w:p w14:paraId="63F6B5DB" w14:textId="657D28CD" w:rsidR="00192A16" w:rsidRPr="007C77E4" w:rsidRDefault="76D9D9FD" w:rsidP="462330D6">
            <w:pPr>
              <w:pStyle w:val="ListParagraph"/>
              <w:numPr>
                <w:ilvl w:val="0"/>
                <w:numId w:val="8"/>
              </w:numPr>
            </w:pPr>
            <w:r w:rsidRPr="462330D6">
              <w:t>familiar</w:t>
            </w:r>
          </w:p>
        </w:tc>
      </w:tr>
      <w:tr w:rsidR="00192A16" w14:paraId="017F37C4" w14:textId="77777777" w:rsidTr="462330D6">
        <w:trPr>
          <w:trHeight w:val="239"/>
        </w:trPr>
        <w:tc>
          <w:tcPr>
            <w:tcW w:w="3676" w:type="dxa"/>
          </w:tcPr>
          <w:p w14:paraId="70F6ADDB" w14:textId="77777777" w:rsidR="00192A16" w:rsidRDefault="00192A16" w:rsidP="0077358A">
            <w:pPr>
              <w:rPr>
                <w:sz w:val="20"/>
                <w:szCs w:val="20"/>
              </w:rPr>
            </w:pPr>
            <w:r>
              <w:rPr>
                <w:sz w:val="20"/>
                <w:szCs w:val="20"/>
              </w:rPr>
              <w:t xml:space="preserve">Next Generation Standards </w:t>
            </w:r>
          </w:p>
        </w:tc>
        <w:tc>
          <w:tcPr>
            <w:tcW w:w="3676" w:type="dxa"/>
          </w:tcPr>
          <w:p w14:paraId="4278AC69" w14:textId="77777777" w:rsidR="00192A16" w:rsidRDefault="00192A16" w:rsidP="462330D6">
            <w:r w:rsidRPr="462330D6">
              <w:t>Language Development Activities</w:t>
            </w:r>
          </w:p>
        </w:tc>
        <w:tc>
          <w:tcPr>
            <w:tcW w:w="3678" w:type="dxa"/>
          </w:tcPr>
          <w:p w14:paraId="2A7B09BE" w14:textId="77777777" w:rsidR="00192A16" w:rsidRDefault="00192A16" w:rsidP="462330D6">
            <w:r w:rsidRPr="462330D6">
              <w:t xml:space="preserve">Scaffolds and </w:t>
            </w:r>
            <w:proofErr w:type="gramStart"/>
            <w:r w:rsidRPr="462330D6">
              <w:t>Supports</w:t>
            </w:r>
            <w:proofErr w:type="gramEnd"/>
          </w:p>
        </w:tc>
        <w:tc>
          <w:tcPr>
            <w:tcW w:w="3678" w:type="dxa"/>
          </w:tcPr>
          <w:p w14:paraId="4D319072" w14:textId="77777777" w:rsidR="00192A16" w:rsidRDefault="00192A16" w:rsidP="462330D6">
            <w:r w:rsidRPr="462330D6">
              <w:t xml:space="preserve">Resources and Materials </w:t>
            </w:r>
          </w:p>
        </w:tc>
      </w:tr>
      <w:tr w:rsidR="00192A16" w:rsidRPr="005A5144" w14:paraId="40588B56" w14:textId="77777777" w:rsidTr="462330D6">
        <w:trPr>
          <w:trHeight w:val="1217"/>
        </w:trPr>
        <w:tc>
          <w:tcPr>
            <w:tcW w:w="3676" w:type="dxa"/>
          </w:tcPr>
          <w:p w14:paraId="088AFF39" w14:textId="3249FF25" w:rsidR="00192A16" w:rsidRDefault="00192A16" w:rsidP="0077358A">
            <w:pPr>
              <w:rPr>
                <w:sz w:val="20"/>
                <w:szCs w:val="20"/>
              </w:rPr>
            </w:pPr>
            <w:r>
              <w:rPr>
                <w:sz w:val="20"/>
                <w:szCs w:val="20"/>
              </w:rPr>
              <w:t>L:</w:t>
            </w:r>
            <w:r w:rsidR="00CC5DD2">
              <w:t xml:space="preserve"> </w:t>
            </w:r>
            <w:r w:rsidR="00CC5DD2">
              <w:t>3L3: Recognize differences between the conventions of spoken conversational English and academic English; signal this awareness by selecting conversational or academic forms when speaking or writing.</w:t>
            </w:r>
          </w:p>
          <w:p w14:paraId="576DD6D8" w14:textId="20E31581" w:rsidR="00192A16" w:rsidRDefault="00192A16" w:rsidP="0077358A">
            <w:pPr>
              <w:rPr>
                <w:sz w:val="20"/>
                <w:szCs w:val="20"/>
              </w:rPr>
            </w:pPr>
            <w:r>
              <w:rPr>
                <w:sz w:val="20"/>
                <w:szCs w:val="20"/>
              </w:rPr>
              <w:t>S:</w:t>
            </w:r>
            <w:r w:rsidR="00C035A9">
              <w:t xml:space="preserve"> </w:t>
            </w:r>
            <w:r w:rsidR="00C035A9">
              <w:t>3SL4: Report on a topic or text, tell a story, or recount an experience with appropriate facts and relevant, descriptive details, speaking clearly at an understandable pace</w:t>
            </w:r>
          </w:p>
          <w:p w14:paraId="2BD7F719" w14:textId="495E0128" w:rsidR="00192A16" w:rsidRDefault="00192A16" w:rsidP="0077358A">
            <w:pPr>
              <w:rPr>
                <w:sz w:val="20"/>
                <w:szCs w:val="20"/>
              </w:rPr>
            </w:pPr>
            <w:r>
              <w:rPr>
                <w:sz w:val="20"/>
                <w:szCs w:val="20"/>
              </w:rPr>
              <w:t>R:</w:t>
            </w:r>
            <w:r w:rsidR="00CE3E63">
              <w:t xml:space="preserve"> </w:t>
            </w:r>
            <w:r w:rsidR="00CE3E63">
              <w:t>3R5: In literary texts, identify parts of stories, dramas, and poems using terms such as chapter, scene, and stanza. In informational texts, identify and use text features to build comprehension.</w:t>
            </w:r>
          </w:p>
          <w:p w14:paraId="172F34FA" w14:textId="2A6F0338" w:rsidR="00192A16" w:rsidRDefault="00192A16" w:rsidP="0077358A">
            <w:pPr>
              <w:rPr>
                <w:sz w:val="20"/>
                <w:szCs w:val="20"/>
              </w:rPr>
            </w:pPr>
            <w:r>
              <w:rPr>
                <w:sz w:val="20"/>
                <w:szCs w:val="20"/>
              </w:rPr>
              <w:t>W:</w:t>
            </w:r>
            <w:r w:rsidR="00C47C6A">
              <w:t xml:space="preserve"> </w:t>
            </w:r>
            <w:r w:rsidR="00C47C6A">
              <w:t>3W1: Write an argument to support claim(s), using clear reasons and relevant evidence.</w:t>
            </w:r>
          </w:p>
        </w:tc>
        <w:tc>
          <w:tcPr>
            <w:tcW w:w="3676" w:type="dxa"/>
          </w:tcPr>
          <w:p w14:paraId="09102BD2" w14:textId="72DE3DC8" w:rsidR="00192A16" w:rsidRDefault="00192A16" w:rsidP="462330D6">
            <w:r w:rsidRPr="462330D6">
              <w:t>L:</w:t>
            </w:r>
            <w:r w:rsidR="4D54C6ED" w:rsidRPr="462330D6">
              <w:t xml:space="preserve"> </w:t>
            </w:r>
            <w:r w:rsidR="4D54C6ED" w:rsidRPr="462330D6">
              <w:rPr>
                <w:rFonts w:ascii="Calibri" w:eastAsia="Calibri" w:hAnsi="Calibri" w:cs="Calibri"/>
              </w:rPr>
              <w:t xml:space="preserve">Palabras </w:t>
            </w:r>
            <w:proofErr w:type="spellStart"/>
            <w:r w:rsidR="4D54C6ED" w:rsidRPr="462330D6">
              <w:rPr>
                <w:rFonts w:ascii="Calibri" w:eastAsia="Calibri" w:hAnsi="Calibri" w:cs="Calibri"/>
              </w:rPr>
              <w:t>precisas</w:t>
            </w:r>
            <w:proofErr w:type="spellEnd"/>
          </w:p>
          <w:p w14:paraId="4C6DD854" w14:textId="65585089" w:rsidR="00192A16" w:rsidRDefault="00192A16" w:rsidP="462330D6">
            <w:pPr>
              <w:rPr>
                <w:rFonts w:ascii="Calibri" w:eastAsia="Calibri" w:hAnsi="Calibri" w:cs="Calibri"/>
              </w:rPr>
            </w:pPr>
            <w:r w:rsidRPr="462330D6">
              <w:t>S:</w:t>
            </w:r>
            <w:r w:rsidR="64B488D1" w:rsidRPr="462330D6">
              <w:t xml:space="preserve"> </w:t>
            </w:r>
            <w:proofErr w:type="spellStart"/>
            <w:r w:rsidR="3CFA336F" w:rsidRPr="462330D6">
              <w:rPr>
                <w:rFonts w:ascii="Calibri" w:eastAsia="Calibri" w:hAnsi="Calibri" w:cs="Calibri"/>
              </w:rPr>
              <w:t>Supervisar</w:t>
            </w:r>
            <w:proofErr w:type="spellEnd"/>
            <w:r w:rsidR="3CFA336F" w:rsidRPr="462330D6">
              <w:rPr>
                <w:rFonts w:ascii="Calibri" w:eastAsia="Calibri" w:hAnsi="Calibri" w:cs="Calibri"/>
              </w:rPr>
              <w:t xml:space="preserve"> la </w:t>
            </w:r>
            <w:proofErr w:type="spellStart"/>
            <w:r w:rsidR="3CFA336F" w:rsidRPr="462330D6">
              <w:rPr>
                <w:rFonts w:ascii="Calibri" w:eastAsia="Calibri" w:hAnsi="Calibri" w:cs="Calibri"/>
              </w:rPr>
              <w:t>comprensión</w:t>
            </w:r>
            <w:proofErr w:type="spellEnd"/>
          </w:p>
          <w:p w14:paraId="2D10DB78" w14:textId="377C6192" w:rsidR="00192A16" w:rsidRPr="00DC5A6A" w:rsidRDefault="00192A16" w:rsidP="462330D6">
            <w:pPr>
              <w:rPr>
                <w:rFonts w:ascii="Calibri" w:eastAsia="Calibri" w:hAnsi="Calibri" w:cs="Calibri"/>
                <w:lang w:val="es-US"/>
              </w:rPr>
            </w:pPr>
            <w:r w:rsidRPr="00DC5A6A">
              <w:rPr>
                <w:lang w:val="es-US"/>
              </w:rPr>
              <w:t>R:</w:t>
            </w:r>
            <w:r w:rsidR="78D402D7" w:rsidRPr="00DC5A6A">
              <w:rPr>
                <w:lang w:val="es-US"/>
              </w:rPr>
              <w:t xml:space="preserve"> </w:t>
            </w:r>
            <w:r w:rsidR="78D402D7" w:rsidRPr="00DC5A6A">
              <w:rPr>
                <w:rFonts w:ascii="Calibri" w:eastAsia="Calibri" w:hAnsi="Calibri" w:cs="Calibri"/>
                <w:lang w:val="es-US"/>
              </w:rPr>
              <w:t>Aprender más sobre temas relacionados con los acontecimientos leyendo un texto que ayude a identificar los elementos de una obra de teatro.</w:t>
            </w:r>
          </w:p>
          <w:p w14:paraId="7AC052F9" w14:textId="02C6CED8" w:rsidR="00192A16" w:rsidRPr="00DC5A6A" w:rsidRDefault="00192A16" w:rsidP="462330D6">
            <w:pPr>
              <w:rPr>
                <w:rFonts w:ascii="Calibri" w:eastAsia="Calibri" w:hAnsi="Calibri" w:cs="Calibri"/>
                <w:lang w:val="es-US"/>
              </w:rPr>
            </w:pPr>
            <w:r w:rsidRPr="00DC5A6A">
              <w:rPr>
                <w:lang w:val="es-US"/>
              </w:rPr>
              <w:t>W:</w:t>
            </w:r>
            <w:r w:rsidR="5B6E8CFD" w:rsidRPr="00DC5A6A">
              <w:rPr>
                <w:lang w:val="es-US"/>
              </w:rPr>
              <w:t xml:space="preserve"> </w:t>
            </w:r>
            <w:r w:rsidR="5B6E8CFD" w:rsidRPr="00DC5A6A">
              <w:rPr>
                <w:rFonts w:ascii="Calibri" w:eastAsia="Calibri" w:hAnsi="Calibri" w:cs="Calibri"/>
                <w:lang w:val="es-US"/>
              </w:rPr>
              <w:t>Publicar, celebrar y evaluar la escritura de ensayos de opinión.</w:t>
            </w:r>
          </w:p>
        </w:tc>
        <w:tc>
          <w:tcPr>
            <w:tcW w:w="3678" w:type="dxa"/>
          </w:tcPr>
          <w:p w14:paraId="2D6C9F8D" w14:textId="0F6E5C63" w:rsidR="00192A16" w:rsidRDefault="5AC42CC1" w:rsidP="462330D6">
            <w:r w:rsidRPr="462330D6">
              <w:t>(</w:t>
            </w:r>
            <w:hyperlink r:id="rId58">
              <w:r w:rsidRPr="462330D6">
                <w:rPr>
                  <w:rStyle w:val="Hyperlink"/>
                </w:rPr>
                <w:t>T</w:t>
              </w:r>
              <w:r w:rsidR="423F01C1" w:rsidRPr="462330D6">
                <w:rPr>
                  <w:rStyle w:val="Hyperlink"/>
                </w:rPr>
                <w:t>270-T271</w:t>
              </w:r>
            </w:hyperlink>
            <w:r w:rsidR="423F01C1" w:rsidRPr="462330D6">
              <w:t xml:space="preserve">) QUICK WRITE </w:t>
            </w:r>
            <w:proofErr w:type="spellStart"/>
            <w:r w:rsidR="423F01C1" w:rsidRPr="462330D6">
              <w:t>Freewrite</w:t>
            </w:r>
            <w:proofErr w:type="spellEnd"/>
            <w:r w:rsidR="423F01C1" w:rsidRPr="462330D6">
              <w:t xml:space="preserve"> Have students </w:t>
            </w:r>
            <w:proofErr w:type="spellStart"/>
            <w:r w:rsidR="423F01C1" w:rsidRPr="462330D6">
              <w:t>freewrite</w:t>
            </w:r>
            <w:proofErr w:type="spellEnd"/>
            <w:r w:rsidR="423F01C1" w:rsidRPr="462330D6">
              <w:t xml:space="preserve"> to answer the Quick Write question on p. 368-369 of the Libro </w:t>
            </w:r>
            <w:proofErr w:type="spellStart"/>
            <w:r w:rsidR="423F01C1" w:rsidRPr="462330D6">
              <w:t>interactivo</w:t>
            </w:r>
            <w:proofErr w:type="spellEnd"/>
            <w:r w:rsidR="423F01C1" w:rsidRPr="462330D6">
              <w:t xml:space="preserve"> del </w:t>
            </w:r>
            <w:proofErr w:type="spellStart"/>
            <w:r w:rsidR="423F01C1" w:rsidRPr="462330D6">
              <w:t>estudiante</w:t>
            </w:r>
            <w:proofErr w:type="spellEnd"/>
            <w:r w:rsidR="423F01C1" w:rsidRPr="462330D6">
              <w:t xml:space="preserve"> and then share their responses.</w:t>
            </w:r>
          </w:p>
          <w:p w14:paraId="3ACEB9F4" w14:textId="58B70B9B" w:rsidR="007F7B79" w:rsidRDefault="423F01C1" w:rsidP="462330D6">
            <w:r w:rsidRPr="462330D6">
              <w:t>(</w:t>
            </w:r>
            <w:hyperlink r:id="rId59">
              <w:r w:rsidRPr="462330D6">
                <w:rPr>
                  <w:rStyle w:val="Hyperlink"/>
                </w:rPr>
                <w:t>T272-T273</w:t>
              </w:r>
            </w:hyperlink>
            <w:r w:rsidRPr="462330D6">
              <w:t xml:space="preserve">) </w:t>
            </w:r>
            <w:r w:rsidR="0ACA77C0" w:rsidRPr="462330D6">
              <w:t>WRAP-UP Use a T-chart to help students note elements of drama, such as cast of characters, setting, stage directions, and actors’ lines.</w:t>
            </w:r>
          </w:p>
          <w:p w14:paraId="45974EDC" w14:textId="77777777" w:rsidR="007F7B79" w:rsidRDefault="0ACA77C0" w:rsidP="462330D6">
            <w:r w:rsidRPr="462330D6">
              <w:t>THINK ALOUD Analyze Drama (See Spanish.)</w:t>
            </w:r>
          </w:p>
          <w:p w14:paraId="3F3C0621" w14:textId="6F19EEA2" w:rsidR="00A04BC7" w:rsidRPr="007F7B79" w:rsidRDefault="0ACA77C0" w:rsidP="462330D6">
            <w:pPr>
              <w:rPr>
                <w:lang w:val="es-US"/>
              </w:rPr>
            </w:pPr>
            <w:r w:rsidRPr="462330D6">
              <w:t xml:space="preserve">SPANISH LANGUAGE DEVELOPMENT To help students get ready for the oral reading of “Las </w:t>
            </w:r>
            <w:proofErr w:type="spellStart"/>
            <w:r w:rsidRPr="462330D6">
              <w:t>comodidades</w:t>
            </w:r>
            <w:proofErr w:type="spellEnd"/>
            <w:r w:rsidRPr="462330D6">
              <w:t xml:space="preserve"> del </w:t>
            </w:r>
            <w:proofErr w:type="spellStart"/>
            <w:r w:rsidRPr="462330D6">
              <w:t>hogar</w:t>
            </w:r>
            <w:proofErr w:type="spellEnd"/>
            <w:r w:rsidRPr="462330D6">
              <w:t xml:space="preserve">,” read aloud this short summary: </w:t>
            </w:r>
            <w:proofErr w:type="spellStart"/>
            <w:r w:rsidRPr="462330D6">
              <w:rPr>
                <w:i/>
                <w:iCs/>
              </w:rPr>
              <w:t>Esto</w:t>
            </w:r>
            <w:proofErr w:type="spellEnd"/>
            <w:r w:rsidRPr="462330D6">
              <w:rPr>
                <w:i/>
                <w:iCs/>
              </w:rPr>
              <w:t xml:space="preserve"> es </w:t>
            </w:r>
            <w:proofErr w:type="spellStart"/>
            <w:r w:rsidRPr="462330D6">
              <w:rPr>
                <w:i/>
                <w:iCs/>
              </w:rPr>
              <w:t>arte</w:t>
            </w:r>
            <w:proofErr w:type="spellEnd"/>
            <w:r w:rsidRPr="462330D6">
              <w:rPr>
                <w:i/>
                <w:iCs/>
              </w:rPr>
              <w:t xml:space="preserve"> </w:t>
            </w:r>
            <w:proofErr w:type="spellStart"/>
            <w:r w:rsidRPr="462330D6">
              <w:rPr>
                <w:i/>
                <w:iCs/>
              </w:rPr>
              <w:t>dramático</w:t>
            </w:r>
            <w:proofErr w:type="spellEnd"/>
            <w:r w:rsidRPr="462330D6">
              <w:rPr>
                <w:i/>
                <w:iCs/>
              </w:rPr>
              <w:t xml:space="preserve">, o </w:t>
            </w:r>
            <w:proofErr w:type="spellStart"/>
            <w:r w:rsidRPr="462330D6">
              <w:rPr>
                <w:i/>
                <w:iCs/>
              </w:rPr>
              <w:t>una</w:t>
            </w:r>
            <w:proofErr w:type="spellEnd"/>
            <w:r w:rsidRPr="462330D6">
              <w:rPr>
                <w:i/>
                <w:iCs/>
              </w:rPr>
              <w:t xml:space="preserve"> </w:t>
            </w:r>
            <w:proofErr w:type="spellStart"/>
            <w:r w:rsidRPr="462330D6">
              <w:rPr>
                <w:i/>
                <w:iCs/>
              </w:rPr>
              <w:t>obra</w:t>
            </w:r>
            <w:proofErr w:type="spellEnd"/>
            <w:r w:rsidRPr="462330D6">
              <w:rPr>
                <w:i/>
                <w:iCs/>
              </w:rPr>
              <w:t xml:space="preserve"> de </w:t>
            </w:r>
            <w:proofErr w:type="spellStart"/>
            <w:r w:rsidRPr="462330D6">
              <w:rPr>
                <w:i/>
                <w:iCs/>
              </w:rPr>
              <w:t>teatro</w:t>
            </w:r>
            <w:proofErr w:type="spellEnd"/>
            <w:r w:rsidRPr="462330D6">
              <w:rPr>
                <w:i/>
                <w:iCs/>
              </w:rPr>
              <w:t xml:space="preserve"> que </w:t>
            </w:r>
            <w:proofErr w:type="spellStart"/>
            <w:r w:rsidRPr="462330D6">
              <w:rPr>
                <w:i/>
                <w:iCs/>
              </w:rPr>
              <w:t>cuenta</w:t>
            </w:r>
            <w:proofErr w:type="spellEnd"/>
            <w:r w:rsidRPr="462330D6">
              <w:rPr>
                <w:i/>
                <w:iCs/>
              </w:rPr>
              <w:t xml:space="preserve"> </w:t>
            </w:r>
            <w:proofErr w:type="spellStart"/>
            <w:r w:rsidRPr="462330D6">
              <w:rPr>
                <w:i/>
                <w:iCs/>
              </w:rPr>
              <w:t>una</w:t>
            </w:r>
            <w:proofErr w:type="spellEnd"/>
            <w:r w:rsidRPr="462330D6">
              <w:rPr>
                <w:i/>
                <w:iCs/>
              </w:rPr>
              <w:t xml:space="preserve"> </w:t>
            </w:r>
            <w:proofErr w:type="spellStart"/>
            <w:r w:rsidRPr="462330D6">
              <w:rPr>
                <w:i/>
                <w:iCs/>
              </w:rPr>
              <w:t>historia</w:t>
            </w:r>
            <w:proofErr w:type="spellEnd"/>
            <w:r w:rsidRPr="462330D6">
              <w:rPr>
                <w:i/>
                <w:iCs/>
              </w:rPr>
              <w:t xml:space="preserve">. </w:t>
            </w:r>
            <w:r w:rsidRPr="462330D6">
              <w:rPr>
                <w:i/>
                <w:iCs/>
                <w:lang w:val="es-US"/>
              </w:rPr>
              <w:t xml:space="preserve">En la historia, Michael está sirviendo comida en un refugio para </w:t>
            </w:r>
            <w:r w:rsidRPr="462330D6">
              <w:rPr>
                <w:i/>
                <w:iCs/>
                <w:lang w:val="es-US"/>
              </w:rPr>
              <w:lastRenderedPageBreak/>
              <w:t>indigentes con el club de servicio cuando ve que uno de sus compañeros de clase, Owen, vive en el refugio. Michael decide juntar donaciones para hacer del refugio un lugar más agradable donde vivir.</w:t>
            </w:r>
          </w:p>
        </w:tc>
        <w:tc>
          <w:tcPr>
            <w:tcW w:w="3678" w:type="dxa"/>
          </w:tcPr>
          <w:p w14:paraId="7CC3FA93" w14:textId="77777777" w:rsidR="00192A16" w:rsidRPr="00DC5A6A" w:rsidRDefault="00192A16" w:rsidP="462330D6">
            <w:pPr>
              <w:rPr>
                <w:lang w:val="es-US"/>
              </w:rPr>
            </w:pPr>
            <w:r w:rsidRPr="00DC5A6A">
              <w:rPr>
                <w:lang w:val="es-US"/>
              </w:rPr>
              <w:lastRenderedPageBreak/>
              <w:t>Text:</w:t>
            </w:r>
          </w:p>
          <w:p w14:paraId="44CE522E" w14:textId="5093ED20" w:rsidR="00192A16" w:rsidRPr="00DC5A6A" w:rsidRDefault="4D32C89B" w:rsidP="462330D6">
            <w:pPr>
              <w:rPr>
                <w:rFonts w:ascii="Calibri" w:eastAsia="Calibri" w:hAnsi="Calibri" w:cs="Calibri"/>
                <w:lang w:val="es-US"/>
              </w:rPr>
            </w:pPr>
            <w:r w:rsidRPr="00DC5A6A">
              <w:rPr>
                <w:rFonts w:ascii="Calibri" w:eastAsia="Calibri" w:hAnsi="Calibri" w:cs="Calibri"/>
                <w:lang w:val="es-US"/>
              </w:rPr>
              <w:t>Obra de teatro</w:t>
            </w:r>
          </w:p>
          <w:p w14:paraId="42E311BD" w14:textId="3F302EA0" w:rsidR="00192A16" w:rsidRPr="00DC5A6A" w:rsidRDefault="4D32C89B" w:rsidP="462330D6">
            <w:pPr>
              <w:rPr>
                <w:rFonts w:ascii="Calibri" w:eastAsia="Calibri" w:hAnsi="Calibri" w:cs="Calibri"/>
                <w:b/>
                <w:bCs/>
                <w:lang w:val="es-US"/>
              </w:rPr>
            </w:pPr>
            <w:r w:rsidRPr="00DC5A6A">
              <w:rPr>
                <w:rFonts w:ascii="Calibri" w:eastAsia="Calibri" w:hAnsi="Calibri" w:cs="Calibri"/>
                <w:b/>
                <w:bCs/>
                <w:lang w:val="es-US"/>
              </w:rPr>
              <w:t>El pueblo de la abuela</w:t>
            </w:r>
          </w:p>
          <w:p w14:paraId="0570CA66" w14:textId="57371800" w:rsidR="00192A16" w:rsidRPr="00DC5A6A" w:rsidRDefault="4D32C89B" w:rsidP="462330D6">
            <w:pPr>
              <w:rPr>
                <w:rFonts w:ascii="Calibri" w:eastAsia="Calibri" w:hAnsi="Calibri" w:cs="Calibri"/>
                <w:lang w:val="es-US"/>
              </w:rPr>
            </w:pPr>
            <w:r w:rsidRPr="00DC5A6A">
              <w:rPr>
                <w:rFonts w:ascii="Calibri" w:eastAsia="Calibri" w:hAnsi="Calibri" w:cs="Calibri"/>
                <w:lang w:val="es-US"/>
              </w:rPr>
              <w:t>pp. T284–T299</w:t>
            </w:r>
            <w:r w:rsidR="00192A16" w:rsidRPr="00DC5A6A">
              <w:rPr>
                <w:lang w:val="es-US"/>
              </w:rPr>
              <w:br/>
            </w:r>
          </w:p>
          <w:p w14:paraId="53115B3C" w14:textId="3B9BE1E8" w:rsidR="00192A16" w:rsidRPr="00DC5A6A" w:rsidRDefault="00192A16" w:rsidP="462330D6">
            <w:pPr>
              <w:rPr>
                <w:lang w:val="es-US"/>
              </w:rPr>
            </w:pPr>
            <w:r w:rsidRPr="00DC5A6A">
              <w:rPr>
                <w:lang w:val="es-US"/>
              </w:rPr>
              <w:t>Videos:</w:t>
            </w:r>
            <w:r w:rsidR="266C30B9" w:rsidRPr="00DC5A6A">
              <w:rPr>
                <w:lang w:val="es-US"/>
              </w:rPr>
              <w:t xml:space="preserve"> “Comunidades que cambian”</w:t>
            </w:r>
          </w:p>
          <w:p w14:paraId="5BE5DEC4" w14:textId="77777777" w:rsidR="00192A16" w:rsidRPr="00DC5A6A" w:rsidRDefault="00192A16" w:rsidP="462330D6">
            <w:pPr>
              <w:rPr>
                <w:lang w:val="es-US"/>
              </w:rPr>
            </w:pPr>
          </w:p>
          <w:p w14:paraId="330AB1B8"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638B92A6" w:rsidRPr="462330D6">
              <w:rPr>
                <w:lang w:val="es-US"/>
              </w:rPr>
              <w:t>CARTEL DE REFERENCIA PARA LA LECTURA Obra de teatro</w:t>
            </w:r>
          </w:p>
          <w:p w14:paraId="1C9FFA78" w14:textId="20C2B7E5" w:rsidR="005A5144" w:rsidRPr="005A5144" w:rsidRDefault="20D1C190" w:rsidP="462330D6">
            <w:r w:rsidRPr="462330D6">
              <w:t>Elements of drama graphic organizer</w:t>
            </w:r>
          </w:p>
        </w:tc>
      </w:tr>
      <w:tr w:rsidR="00283B00" w14:paraId="62353A65" w14:textId="77777777" w:rsidTr="462330D6">
        <w:trPr>
          <w:trHeight w:val="368"/>
        </w:trPr>
        <w:tc>
          <w:tcPr>
            <w:tcW w:w="14708" w:type="dxa"/>
            <w:gridSpan w:val="4"/>
            <w:shd w:val="clear" w:color="auto" w:fill="FFFF00"/>
          </w:tcPr>
          <w:p w14:paraId="4D842967" w14:textId="1BB513DE" w:rsidR="00283B00" w:rsidRDefault="00283B00" w:rsidP="00283B00">
            <w:pPr>
              <w:jc w:val="center"/>
              <w:rPr>
                <w:sz w:val="20"/>
                <w:szCs w:val="20"/>
              </w:rPr>
            </w:pPr>
            <w:r>
              <w:rPr>
                <w:b/>
                <w:bCs/>
              </w:rPr>
              <w:t>Summative Assessments/Task</w:t>
            </w:r>
          </w:p>
        </w:tc>
      </w:tr>
      <w:tr w:rsidR="00283B00" w:rsidRPr="0012068E" w14:paraId="5562D143" w14:textId="77777777" w:rsidTr="462330D6">
        <w:trPr>
          <w:trHeight w:val="1217"/>
        </w:trPr>
        <w:tc>
          <w:tcPr>
            <w:tcW w:w="14708" w:type="dxa"/>
            <w:gridSpan w:val="4"/>
          </w:tcPr>
          <w:p w14:paraId="4B02E868" w14:textId="77777777" w:rsidR="00283B00" w:rsidRDefault="00283B00" w:rsidP="00283B00">
            <w:pPr>
              <w:jc w:val="center"/>
              <w:rPr>
                <w:b/>
                <w:bCs/>
              </w:rPr>
            </w:pPr>
            <w:r>
              <w:rPr>
                <w:b/>
                <w:bCs/>
              </w:rPr>
              <w:t>Entering and Emerging</w:t>
            </w:r>
          </w:p>
          <w:p w14:paraId="499ABB4B" w14:textId="77777777" w:rsidR="00283B00" w:rsidRDefault="00283B00" w:rsidP="00283B00">
            <w:pPr>
              <w:rPr>
                <w:b/>
                <w:bCs/>
              </w:rPr>
            </w:pPr>
            <w:r>
              <w:rPr>
                <w:b/>
                <w:bCs/>
              </w:rPr>
              <w:t>Students Will:</w:t>
            </w:r>
          </w:p>
          <w:p w14:paraId="215522C9" w14:textId="3EA5F543" w:rsidR="00283B00" w:rsidRPr="00C66B10" w:rsidRDefault="005D3848" w:rsidP="005D3848">
            <w:pPr>
              <w:pStyle w:val="ListParagraph"/>
              <w:numPr>
                <w:ilvl w:val="0"/>
                <w:numId w:val="8"/>
              </w:numPr>
              <w:rPr>
                <w:b/>
                <w:bCs/>
              </w:rPr>
            </w:pPr>
            <w:proofErr w:type="spellStart"/>
            <w:r>
              <w:rPr>
                <w:b/>
                <w:bCs/>
              </w:rPr>
              <w:t>Comparar</w:t>
            </w:r>
            <w:proofErr w:type="spellEnd"/>
            <w:r>
              <w:rPr>
                <w:b/>
                <w:bCs/>
              </w:rPr>
              <w:t xml:space="preserve"> </w:t>
            </w:r>
            <w:proofErr w:type="spellStart"/>
            <w:r>
              <w:rPr>
                <w:b/>
                <w:bCs/>
              </w:rPr>
              <w:t>Textos</w:t>
            </w:r>
            <w:proofErr w:type="spellEnd"/>
            <w:r>
              <w:rPr>
                <w:b/>
                <w:bCs/>
              </w:rPr>
              <w:t>:</w:t>
            </w:r>
            <w:r w:rsidR="00C66B10">
              <w:rPr>
                <w:b/>
                <w:bCs/>
              </w:rPr>
              <w:t xml:space="preserve"> </w:t>
            </w:r>
            <w:proofErr w:type="spellStart"/>
            <w:r w:rsidR="00C66B10">
              <w:t>Acontecimientos</w:t>
            </w:r>
            <w:proofErr w:type="spellEnd"/>
            <w:r w:rsidR="00C66B10">
              <w:t xml:space="preserve"> (</w:t>
            </w:r>
            <w:hyperlink r:id="rId60" w:history="1">
              <w:r w:rsidR="00C66B10" w:rsidRPr="007A4058">
                <w:rPr>
                  <w:rStyle w:val="Hyperlink"/>
                  <w:b/>
                  <w:bCs/>
                </w:rPr>
                <w:t>T458</w:t>
              </w:r>
            </w:hyperlink>
            <w:r w:rsidR="00C66B10">
              <w:t>)</w:t>
            </w:r>
          </w:p>
          <w:p w14:paraId="22E5A88A" w14:textId="77777777" w:rsidR="007A4058" w:rsidRPr="007A4058" w:rsidRDefault="007A4058" w:rsidP="00C66B10">
            <w:pPr>
              <w:pStyle w:val="ListParagraph"/>
              <w:numPr>
                <w:ilvl w:val="1"/>
                <w:numId w:val="8"/>
              </w:numPr>
              <w:rPr>
                <w:b/>
                <w:bCs/>
                <w:lang w:val="es-US"/>
              </w:rPr>
            </w:pPr>
            <w:r w:rsidRPr="007A4058">
              <w:rPr>
                <w:lang w:val="es-US"/>
              </w:rPr>
              <w:t>Recuerde a los estudiantes la pregunta esencial de la Unidad 4: ¿Cómo cambian las comunidades a través del tiempo? Pídales que respondan a la pregunta en sus cuadernos. Si tienen inconvenientes para responderla, haga lo siguiente:</w:t>
            </w:r>
          </w:p>
          <w:p w14:paraId="5597CAAA" w14:textId="77777777" w:rsidR="007A4058" w:rsidRPr="007A4058" w:rsidRDefault="007A4058" w:rsidP="007A4058">
            <w:pPr>
              <w:pStyle w:val="ListParagraph"/>
              <w:numPr>
                <w:ilvl w:val="2"/>
                <w:numId w:val="8"/>
              </w:numPr>
              <w:rPr>
                <w:b/>
                <w:bCs/>
                <w:lang w:val="es-US"/>
              </w:rPr>
            </w:pPr>
            <w:r w:rsidRPr="007A4058">
              <w:rPr>
                <w:lang w:val="es-US"/>
              </w:rPr>
              <w:t>Agrupe a los estudiantes en parejas o en grupos pequeños y pida a cada grupo que revise la pregunta de la semana de cada selección.</w:t>
            </w:r>
          </w:p>
          <w:p w14:paraId="24B370C1" w14:textId="7FA7709A" w:rsidR="00C66B10" w:rsidRPr="007A4058" w:rsidRDefault="007A4058" w:rsidP="007A4058">
            <w:pPr>
              <w:pStyle w:val="ListParagraph"/>
              <w:numPr>
                <w:ilvl w:val="2"/>
                <w:numId w:val="8"/>
              </w:numPr>
              <w:rPr>
                <w:b/>
                <w:bCs/>
                <w:lang w:val="es-US"/>
              </w:rPr>
            </w:pPr>
            <w:r w:rsidRPr="007A4058">
              <w:rPr>
                <w:lang w:val="es-US"/>
              </w:rPr>
              <w:t>Pida a los estudiantes que hagan conexiones con ideas de otros textos y con la comunidad.</w:t>
            </w:r>
          </w:p>
          <w:p w14:paraId="38E7A1E0" w14:textId="3DC88103" w:rsidR="00CF2478" w:rsidRPr="00CF2478" w:rsidRDefault="005D3848" w:rsidP="005D3848">
            <w:pPr>
              <w:pStyle w:val="ListParagraph"/>
              <w:numPr>
                <w:ilvl w:val="0"/>
                <w:numId w:val="8"/>
              </w:numPr>
              <w:rPr>
                <w:b/>
                <w:bCs/>
                <w:lang w:val="es-US"/>
              </w:rPr>
            </w:pPr>
            <w:proofErr w:type="spellStart"/>
            <w:r w:rsidRPr="00CF2478">
              <w:rPr>
                <w:b/>
                <w:bCs/>
                <w:lang w:val="es-US"/>
              </w:rPr>
              <w:t>Writing</w:t>
            </w:r>
            <w:proofErr w:type="spellEnd"/>
            <w:r w:rsidRPr="00CF2478">
              <w:rPr>
                <w:b/>
                <w:bCs/>
                <w:lang w:val="es-US"/>
              </w:rPr>
              <w:t xml:space="preserve">: </w:t>
            </w:r>
            <w:r w:rsidR="00CF2478" w:rsidRPr="00CF2478">
              <w:rPr>
                <w:lang w:val="es-US"/>
              </w:rPr>
              <w:t xml:space="preserve">ENSAYO DE OPINIÓN </w:t>
            </w:r>
            <w:r w:rsidR="00CF2478" w:rsidRPr="00CF2478">
              <w:rPr>
                <w:b/>
                <w:bCs/>
                <w:lang w:val="es-US"/>
              </w:rPr>
              <w:t>(</w:t>
            </w:r>
            <w:hyperlink r:id="rId61" w:history="1">
              <w:r w:rsidR="00CF2478" w:rsidRPr="007A4058">
                <w:rPr>
                  <w:rStyle w:val="Hyperlink"/>
                  <w:b/>
                  <w:bCs/>
                  <w:lang w:val="es-US"/>
                </w:rPr>
                <w:t>T451</w:t>
              </w:r>
            </w:hyperlink>
            <w:r w:rsidR="00CF2478" w:rsidRPr="00CF2478">
              <w:rPr>
                <w:b/>
                <w:bCs/>
                <w:lang w:val="es-US"/>
              </w:rPr>
              <w:t>)</w:t>
            </w:r>
          </w:p>
          <w:p w14:paraId="64E5D2B6" w14:textId="77777777" w:rsidR="0012068E" w:rsidRPr="0012068E" w:rsidRDefault="00CF2478" w:rsidP="00CF2478">
            <w:pPr>
              <w:pStyle w:val="ListParagraph"/>
              <w:numPr>
                <w:ilvl w:val="1"/>
                <w:numId w:val="8"/>
              </w:numPr>
              <w:rPr>
                <w:b/>
                <w:bCs/>
                <w:lang w:val="es-US"/>
              </w:rPr>
            </w:pPr>
            <w:r w:rsidRPr="00CF2478">
              <w:rPr>
                <w:lang w:val="es-US"/>
              </w:rPr>
              <w:t>Brinde a los estudiantes las siguientes instrucciones de evaluación</w:t>
            </w:r>
            <w:r w:rsidR="0012068E">
              <w:rPr>
                <w:lang w:val="es-US"/>
              </w:rPr>
              <w:t>.</w:t>
            </w:r>
          </w:p>
          <w:p w14:paraId="512BF665" w14:textId="77777777" w:rsidR="005D3848" w:rsidRPr="0012068E" w:rsidRDefault="00CF2478" w:rsidP="00CF2478">
            <w:pPr>
              <w:pStyle w:val="ListParagraph"/>
              <w:numPr>
                <w:ilvl w:val="1"/>
                <w:numId w:val="8"/>
              </w:numPr>
              <w:rPr>
                <w:b/>
                <w:bCs/>
                <w:lang w:val="es-US"/>
              </w:rPr>
            </w:pPr>
            <w:r w:rsidRPr="00CF2478">
              <w:rPr>
                <w:lang w:val="es-US"/>
              </w:rPr>
              <w:t>ESCRIBAN un ensayo de opinión acerca de lo que cambiarían y por qué.</w:t>
            </w:r>
          </w:p>
          <w:p w14:paraId="6F456C90" w14:textId="02CDF260" w:rsidR="0012068E" w:rsidRPr="0012068E" w:rsidRDefault="0012068E" w:rsidP="00CF2478">
            <w:pPr>
              <w:pStyle w:val="ListParagraph"/>
              <w:numPr>
                <w:ilvl w:val="1"/>
                <w:numId w:val="8"/>
              </w:numPr>
              <w:rPr>
                <w:b/>
                <w:bCs/>
                <w:lang w:val="es-US"/>
              </w:rPr>
            </w:pPr>
            <w:r>
              <w:t>4-Point Opinion Writing Rubric</w:t>
            </w:r>
          </w:p>
        </w:tc>
      </w:tr>
      <w:tr w:rsidR="00283B00" w14:paraId="39B3EE58" w14:textId="77777777" w:rsidTr="462330D6">
        <w:trPr>
          <w:trHeight w:val="1217"/>
        </w:trPr>
        <w:tc>
          <w:tcPr>
            <w:tcW w:w="14708" w:type="dxa"/>
            <w:gridSpan w:val="4"/>
          </w:tcPr>
          <w:p w14:paraId="46CB67AE" w14:textId="77777777" w:rsidR="00283B00" w:rsidRDefault="00283B00" w:rsidP="00283B00">
            <w:pPr>
              <w:jc w:val="center"/>
              <w:rPr>
                <w:b/>
                <w:bCs/>
              </w:rPr>
            </w:pPr>
            <w:r>
              <w:rPr>
                <w:b/>
                <w:bCs/>
              </w:rPr>
              <w:t>Transitioning and Expanding</w:t>
            </w:r>
          </w:p>
          <w:p w14:paraId="04556385" w14:textId="77777777" w:rsidR="00283B00" w:rsidRDefault="00283B00" w:rsidP="00283B00">
            <w:pPr>
              <w:rPr>
                <w:b/>
                <w:bCs/>
              </w:rPr>
            </w:pPr>
            <w:r>
              <w:rPr>
                <w:b/>
                <w:bCs/>
              </w:rPr>
              <w:t xml:space="preserve">Students Will: </w:t>
            </w:r>
          </w:p>
          <w:p w14:paraId="3740ACA9" w14:textId="694D2C88" w:rsidR="0012068E" w:rsidRPr="00711F70" w:rsidRDefault="00161606" w:rsidP="0012068E">
            <w:pPr>
              <w:pStyle w:val="ListParagraph"/>
              <w:numPr>
                <w:ilvl w:val="0"/>
                <w:numId w:val="8"/>
              </w:numPr>
              <w:rPr>
                <w:b/>
                <w:bCs/>
              </w:rPr>
            </w:pPr>
            <w:r w:rsidRPr="00161606">
              <w:rPr>
                <w:lang w:val="es-US"/>
              </w:rPr>
              <w:t xml:space="preserve">Investigarán comunidades que cambiaron a través del tiempo. </w:t>
            </w:r>
            <w:r>
              <w:t xml:space="preserve">• </w:t>
            </w:r>
            <w:proofErr w:type="spellStart"/>
            <w:r>
              <w:t>Crearán</w:t>
            </w:r>
            <w:proofErr w:type="spellEnd"/>
            <w:r>
              <w:t xml:space="preserve"> un carte (</w:t>
            </w:r>
            <w:hyperlink r:id="rId62" w:history="1">
              <w:r w:rsidRPr="007A4058">
                <w:rPr>
                  <w:rStyle w:val="Hyperlink"/>
                </w:rPr>
                <w:t>T</w:t>
              </w:r>
              <w:r w:rsidR="00711F70" w:rsidRPr="007A4058">
                <w:rPr>
                  <w:rStyle w:val="Hyperlink"/>
                </w:rPr>
                <w:t>456</w:t>
              </w:r>
            </w:hyperlink>
            <w:r w:rsidR="00711F70">
              <w:t>)</w:t>
            </w:r>
          </w:p>
          <w:p w14:paraId="0DCFB7C7" w14:textId="1F49B3E3" w:rsidR="00711F70" w:rsidRDefault="00711F70" w:rsidP="00711F70">
            <w:pPr>
              <w:pStyle w:val="ListParagraph"/>
              <w:numPr>
                <w:ilvl w:val="1"/>
                <w:numId w:val="8"/>
              </w:numPr>
              <w:rPr>
                <w:b/>
                <w:bCs/>
              </w:rPr>
            </w:pPr>
            <w:r>
              <w:t>4-Point Research Project Rubric</w:t>
            </w:r>
          </w:p>
          <w:p w14:paraId="472C9B5F" w14:textId="7CE2A06E" w:rsidR="0012068E" w:rsidRPr="00CF2478" w:rsidRDefault="0012068E" w:rsidP="0012068E">
            <w:pPr>
              <w:pStyle w:val="ListParagraph"/>
              <w:numPr>
                <w:ilvl w:val="0"/>
                <w:numId w:val="8"/>
              </w:numPr>
              <w:rPr>
                <w:b/>
                <w:bCs/>
                <w:lang w:val="es-US"/>
              </w:rPr>
            </w:pPr>
            <w:proofErr w:type="spellStart"/>
            <w:r w:rsidRPr="00CF2478">
              <w:rPr>
                <w:b/>
                <w:bCs/>
                <w:lang w:val="es-US"/>
              </w:rPr>
              <w:t>Writing</w:t>
            </w:r>
            <w:proofErr w:type="spellEnd"/>
            <w:r w:rsidRPr="00CF2478">
              <w:rPr>
                <w:b/>
                <w:bCs/>
                <w:lang w:val="es-US"/>
              </w:rPr>
              <w:t xml:space="preserve">: </w:t>
            </w:r>
            <w:r w:rsidRPr="00CF2478">
              <w:rPr>
                <w:lang w:val="es-US"/>
              </w:rPr>
              <w:t xml:space="preserve">ENSAYO DE OPINIÓN </w:t>
            </w:r>
            <w:r w:rsidRPr="00CF2478">
              <w:rPr>
                <w:b/>
                <w:bCs/>
                <w:lang w:val="es-US"/>
              </w:rPr>
              <w:t>(</w:t>
            </w:r>
            <w:hyperlink r:id="rId63" w:history="1">
              <w:r w:rsidRPr="007A4058">
                <w:rPr>
                  <w:rStyle w:val="Hyperlink"/>
                  <w:b/>
                  <w:bCs/>
                  <w:lang w:val="es-US"/>
                </w:rPr>
                <w:t>T451</w:t>
              </w:r>
            </w:hyperlink>
            <w:r w:rsidRPr="00CF2478">
              <w:rPr>
                <w:b/>
                <w:bCs/>
                <w:lang w:val="es-US"/>
              </w:rPr>
              <w:t>)</w:t>
            </w:r>
          </w:p>
          <w:p w14:paraId="15516C66" w14:textId="77777777" w:rsidR="0012068E" w:rsidRPr="0012068E" w:rsidRDefault="0012068E" w:rsidP="0012068E">
            <w:pPr>
              <w:pStyle w:val="ListParagraph"/>
              <w:numPr>
                <w:ilvl w:val="1"/>
                <w:numId w:val="8"/>
              </w:numPr>
              <w:rPr>
                <w:b/>
                <w:bCs/>
                <w:lang w:val="es-US"/>
              </w:rPr>
            </w:pPr>
            <w:r w:rsidRPr="00CF2478">
              <w:rPr>
                <w:lang w:val="es-US"/>
              </w:rPr>
              <w:t>Brinde a los estudiantes las siguientes instrucciones de evaluación</w:t>
            </w:r>
            <w:r>
              <w:rPr>
                <w:lang w:val="es-US"/>
              </w:rPr>
              <w:t>.</w:t>
            </w:r>
          </w:p>
          <w:p w14:paraId="30E4625D" w14:textId="77777777" w:rsidR="0012068E" w:rsidRPr="0012068E" w:rsidRDefault="0012068E" w:rsidP="0012068E">
            <w:pPr>
              <w:pStyle w:val="ListParagraph"/>
              <w:numPr>
                <w:ilvl w:val="1"/>
                <w:numId w:val="8"/>
              </w:numPr>
              <w:rPr>
                <w:b/>
                <w:bCs/>
                <w:lang w:val="es-US"/>
              </w:rPr>
            </w:pPr>
            <w:r w:rsidRPr="00CF2478">
              <w:rPr>
                <w:lang w:val="es-US"/>
              </w:rPr>
              <w:t>ESCRIBAN un ensayo de opinión acerca de lo que cambiarían y por qué.</w:t>
            </w:r>
          </w:p>
          <w:p w14:paraId="2915859F" w14:textId="22EE73FC" w:rsidR="00283B00" w:rsidRPr="0012068E" w:rsidRDefault="0012068E" w:rsidP="0012068E">
            <w:pPr>
              <w:pStyle w:val="ListParagraph"/>
              <w:numPr>
                <w:ilvl w:val="1"/>
                <w:numId w:val="8"/>
              </w:numPr>
              <w:rPr>
                <w:b/>
                <w:bCs/>
                <w:lang w:val="es-US"/>
              </w:rPr>
            </w:pPr>
            <w:r>
              <w:t>4-Point Opinion Writing Rubric</w:t>
            </w:r>
          </w:p>
        </w:tc>
      </w:tr>
    </w:tbl>
    <w:p w14:paraId="1FE62F7F" w14:textId="77777777" w:rsidR="00192A16" w:rsidRDefault="00192A16" w:rsidP="00192A16">
      <w:pPr>
        <w:spacing w:after="0" w:line="240" w:lineRule="auto"/>
        <w:rPr>
          <w:sz w:val="20"/>
          <w:szCs w:val="20"/>
        </w:rPr>
      </w:pPr>
    </w:p>
    <w:p w14:paraId="069E0039" w14:textId="2F999E00" w:rsidR="00192A16" w:rsidRPr="008A4286" w:rsidRDefault="00192A16" w:rsidP="462330D6">
      <w:pPr>
        <w:spacing w:after="0" w:line="240" w:lineRule="auto"/>
        <w:rPr>
          <w:sz w:val="20"/>
          <w:szCs w:val="20"/>
        </w:rPr>
      </w:pPr>
    </w:p>
    <w:p w14:paraId="767B515D" w14:textId="0364559A" w:rsidR="00192A16" w:rsidRPr="0067218A" w:rsidRDefault="00192A16" w:rsidP="00192A16">
      <w:pPr>
        <w:spacing w:after="0" w:line="240" w:lineRule="auto"/>
        <w:rPr>
          <w:b/>
          <w:bCs/>
          <w:sz w:val="20"/>
          <w:szCs w:val="20"/>
        </w:rPr>
      </w:pPr>
      <w:r w:rsidRPr="0067218A">
        <w:rPr>
          <w:b/>
          <w:bCs/>
          <w:sz w:val="20"/>
          <w:szCs w:val="20"/>
        </w:rPr>
        <w:t xml:space="preserve">Grade </w:t>
      </w:r>
      <w:r w:rsidR="00476CAD">
        <w:rPr>
          <w:b/>
          <w:bCs/>
          <w:sz w:val="20"/>
          <w:szCs w:val="20"/>
        </w:rPr>
        <w:t>3</w:t>
      </w:r>
      <w:r w:rsidRPr="0067218A">
        <w:rPr>
          <w:b/>
          <w:bCs/>
          <w:sz w:val="20"/>
          <w:szCs w:val="20"/>
        </w:rPr>
        <w:t xml:space="preserve"> </w:t>
      </w:r>
      <w:r>
        <w:rPr>
          <w:b/>
          <w:bCs/>
          <w:sz w:val="20"/>
          <w:szCs w:val="20"/>
        </w:rPr>
        <w:t xml:space="preserve">Spanish HLA </w:t>
      </w:r>
    </w:p>
    <w:p w14:paraId="73ED41A3" w14:textId="7C9A6FD8" w:rsidR="00192A16" w:rsidRDefault="00192A16" w:rsidP="00192A16">
      <w:pPr>
        <w:spacing w:after="0" w:line="240" w:lineRule="auto"/>
        <w:rPr>
          <w:sz w:val="20"/>
          <w:szCs w:val="20"/>
        </w:rPr>
      </w:pPr>
      <w:r w:rsidRPr="0067218A">
        <w:rPr>
          <w:b/>
          <w:bCs/>
          <w:sz w:val="20"/>
          <w:szCs w:val="20"/>
        </w:rPr>
        <w:t xml:space="preserve">My View Unit </w:t>
      </w:r>
      <w:r>
        <w:rPr>
          <w:b/>
          <w:bCs/>
          <w:sz w:val="20"/>
          <w:szCs w:val="20"/>
        </w:rPr>
        <w:t xml:space="preserve">5 </w:t>
      </w:r>
      <w:r w:rsidRPr="0067218A">
        <w:rPr>
          <w:b/>
          <w:bCs/>
          <w:sz w:val="20"/>
          <w:szCs w:val="20"/>
        </w:rPr>
        <w:t>Title:</w:t>
      </w:r>
      <w:r>
        <w:rPr>
          <w:b/>
          <w:bCs/>
          <w:sz w:val="20"/>
          <w:szCs w:val="20"/>
        </w:rPr>
        <w:t xml:space="preserve"> </w:t>
      </w:r>
      <w:r>
        <w:rPr>
          <w:sz w:val="20"/>
          <w:szCs w:val="20"/>
        </w:rPr>
        <w:t xml:space="preserve">   </w:t>
      </w:r>
      <w:proofErr w:type="spellStart"/>
      <w:r w:rsidR="00814309">
        <w:t>Soluciones</w:t>
      </w:r>
      <w:proofErr w:type="spellEnd"/>
    </w:p>
    <w:p w14:paraId="6FFBF6EF" w14:textId="671E3BC1" w:rsidR="00192A16" w:rsidRDefault="00192A16" w:rsidP="00192A16">
      <w:pPr>
        <w:spacing w:after="0" w:line="240" w:lineRule="auto"/>
        <w:rPr>
          <w:b/>
          <w:bCs/>
          <w:sz w:val="20"/>
          <w:szCs w:val="20"/>
        </w:rPr>
      </w:pPr>
      <w:r w:rsidRPr="462330D6">
        <w:rPr>
          <w:b/>
          <w:bCs/>
          <w:sz w:val="20"/>
          <w:szCs w:val="20"/>
        </w:rPr>
        <w:t xml:space="preserve">IB Transdisciplinary Theme Connections: </w:t>
      </w:r>
      <w:r w:rsidR="00DB5A20" w:rsidRPr="462330D6">
        <w:rPr>
          <w:b/>
          <w:bCs/>
          <w:sz w:val="20"/>
          <w:szCs w:val="20"/>
        </w:rPr>
        <w:t>Sharing the Planet</w:t>
      </w:r>
    </w:p>
    <w:p w14:paraId="303D1E3E" w14:textId="77777777" w:rsidR="00192A16" w:rsidRPr="0067218A" w:rsidRDefault="00192A16" w:rsidP="00192A1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192A16" w14:paraId="5F71EECF" w14:textId="77777777" w:rsidTr="462330D6">
        <w:trPr>
          <w:trHeight w:val="239"/>
        </w:trPr>
        <w:tc>
          <w:tcPr>
            <w:tcW w:w="3676" w:type="dxa"/>
            <w:shd w:val="clear" w:color="auto" w:fill="FFFF00"/>
          </w:tcPr>
          <w:p w14:paraId="33BE0E43" w14:textId="77777777" w:rsidR="00192A16" w:rsidRDefault="00192A16" w:rsidP="0077358A">
            <w:pPr>
              <w:rPr>
                <w:sz w:val="20"/>
                <w:szCs w:val="20"/>
              </w:rPr>
            </w:pPr>
            <w:r>
              <w:rPr>
                <w:sz w:val="20"/>
                <w:szCs w:val="20"/>
              </w:rPr>
              <w:t xml:space="preserve">Week 1: </w:t>
            </w:r>
          </w:p>
        </w:tc>
        <w:tc>
          <w:tcPr>
            <w:tcW w:w="3676" w:type="dxa"/>
            <w:shd w:val="clear" w:color="auto" w:fill="FFFF00"/>
          </w:tcPr>
          <w:p w14:paraId="1D35DCBC"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3661DB35"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632361F5" w14:textId="77777777" w:rsidR="00192A16" w:rsidRDefault="00192A16" w:rsidP="0077358A">
            <w:pPr>
              <w:rPr>
                <w:sz w:val="20"/>
                <w:szCs w:val="20"/>
              </w:rPr>
            </w:pPr>
            <w:r>
              <w:rPr>
                <w:sz w:val="20"/>
                <w:szCs w:val="20"/>
              </w:rPr>
              <w:t xml:space="preserve">Tiered Vocabulary </w:t>
            </w:r>
          </w:p>
        </w:tc>
      </w:tr>
      <w:tr w:rsidR="00192A16" w:rsidRPr="004F6226" w14:paraId="0C820B57" w14:textId="77777777" w:rsidTr="462330D6">
        <w:trPr>
          <w:trHeight w:val="1497"/>
        </w:trPr>
        <w:tc>
          <w:tcPr>
            <w:tcW w:w="3676" w:type="dxa"/>
          </w:tcPr>
          <w:p w14:paraId="30E3703D" w14:textId="77777777" w:rsidR="00192A16" w:rsidRDefault="00192A16" w:rsidP="0077358A">
            <w:pPr>
              <w:rPr>
                <w:sz w:val="20"/>
                <w:szCs w:val="20"/>
              </w:rPr>
            </w:pPr>
          </w:p>
        </w:tc>
        <w:tc>
          <w:tcPr>
            <w:tcW w:w="3676" w:type="dxa"/>
          </w:tcPr>
          <w:p w14:paraId="604BFD42" w14:textId="77777777" w:rsidR="00192A16" w:rsidRDefault="15C5D023" w:rsidP="462330D6">
            <w:pPr>
              <w:rPr>
                <w:lang w:val="es-US"/>
              </w:rPr>
            </w:pPr>
            <w:r w:rsidRPr="462330D6">
              <w:rPr>
                <w:lang w:val="es-US"/>
              </w:rPr>
              <w:t>¿Qué dificultades nos presenta el medioambiente?</w:t>
            </w:r>
          </w:p>
          <w:p w14:paraId="2055A35D" w14:textId="1D05A8DF" w:rsidR="001C27BB" w:rsidRPr="001C27BB" w:rsidRDefault="14844D46" w:rsidP="462330D6">
            <w:pPr>
              <w:rPr>
                <w:rFonts w:ascii="Calibri" w:eastAsia="Calibri" w:hAnsi="Calibri" w:cs="Calibri"/>
                <w:lang w:val="es-US"/>
              </w:rPr>
            </w:pPr>
            <w:r w:rsidRPr="462330D6">
              <w:rPr>
                <w:rFonts w:ascii="Calibri" w:eastAsia="Calibri" w:hAnsi="Calibri" w:cs="Calibri"/>
                <w:lang w:val="es-US"/>
              </w:rPr>
              <w:t>¿Cómo puede la naturaleza cambiar la vida de las personas?</w:t>
            </w:r>
          </w:p>
        </w:tc>
        <w:tc>
          <w:tcPr>
            <w:tcW w:w="3678" w:type="dxa"/>
          </w:tcPr>
          <w:p w14:paraId="39D6C49C" w14:textId="77777777" w:rsidR="00192A16" w:rsidRDefault="39E9818D" w:rsidP="462330D6">
            <w:r w:rsidRPr="462330D6">
              <w:t>Communicators</w:t>
            </w:r>
          </w:p>
          <w:p w14:paraId="1068DA0A" w14:textId="1EC1458F" w:rsidR="00F718A4" w:rsidRPr="007C77E4" w:rsidRDefault="39E9818D" w:rsidP="462330D6">
            <w:r w:rsidRPr="462330D6">
              <w:t>Risk-takers</w:t>
            </w:r>
          </w:p>
        </w:tc>
        <w:tc>
          <w:tcPr>
            <w:tcW w:w="3678" w:type="dxa"/>
          </w:tcPr>
          <w:p w14:paraId="21816E67" w14:textId="77777777" w:rsidR="00192A16" w:rsidRDefault="00192A16" w:rsidP="462330D6">
            <w:r w:rsidRPr="462330D6">
              <w:t>Tier 1:</w:t>
            </w:r>
          </w:p>
          <w:p w14:paraId="7D7524CE" w14:textId="20BC1323" w:rsidR="00192A16" w:rsidRPr="007C77E4" w:rsidRDefault="7FB9515C" w:rsidP="462330D6">
            <w:pPr>
              <w:pStyle w:val="ListParagraph"/>
              <w:numPr>
                <w:ilvl w:val="0"/>
                <w:numId w:val="8"/>
              </w:numPr>
            </w:pPr>
            <w:proofErr w:type="spellStart"/>
            <w:r w:rsidRPr="462330D6">
              <w:t>d</w:t>
            </w:r>
            <w:r w:rsidR="6135C607" w:rsidRPr="462330D6">
              <w:t>ifícil</w:t>
            </w:r>
            <w:proofErr w:type="spellEnd"/>
          </w:p>
          <w:p w14:paraId="6BAC17E4" w14:textId="1D92CA75" w:rsidR="7A23F991" w:rsidRDefault="7A23F991" w:rsidP="462330D6">
            <w:pPr>
              <w:pStyle w:val="ListParagraph"/>
              <w:numPr>
                <w:ilvl w:val="0"/>
                <w:numId w:val="8"/>
              </w:numPr>
            </w:pPr>
            <w:proofErr w:type="spellStart"/>
            <w:r w:rsidRPr="462330D6">
              <w:t>hacer</w:t>
            </w:r>
            <w:proofErr w:type="spellEnd"/>
          </w:p>
          <w:p w14:paraId="61A534EA" w14:textId="3075D482" w:rsidR="462330D6" w:rsidRDefault="462330D6" w:rsidP="462330D6"/>
          <w:p w14:paraId="1211E64E" w14:textId="77777777" w:rsidR="00192A16" w:rsidRDefault="00192A16" w:rsidP="462330D6">
            <w:r w:rsidRPr="462330D6">
              <w:t>Tier 2:</w:t>
            </w:r>
          </w:p>
          <w:p w14:paraId="6133F62C" w14:textId="77777777" w:rsidR="004F6226" w:rsidRPr="004F6226" w:rsidRDefault="38F001CF" w:rsidP="462330D6">
            <w:pPr>
              <w:pStyle w:val="ListParagraph"/>
              <w:numPr>
                <w:ilvl w:val="0"/>
                <w:numId w:val="8"/>
              </w:numPr>
              <w:rPr>
                <w:lang w:val="es-US"/>
              </w:rPr>
            </w:pPr>
            <w:r w:rsidRPr="462330D6">
              <w:rPr>
                <w:lang w:val="es-US"/>
              </w:rPr>
              <w:t xml:space="preserve">extremo </w:t>
            </w:r>
          </w:p>
          <w:p w14:paraId="0E948A7F" w14:textId="77777777" w:rsidR="004F6226" w:rsidRPr="004F6226" w:rsidRDefault="38F001CF" w:rsidP="462330D6">
            <w:pPr>
              <w:pStyle w:val="ListParagraph"/>
              <w:numPr>
                <w:ilvl w:val="0"/>
                <w:numId w:val="8"/>
              </w:numPr>
              <w:rPr>
                <w:lang w:val="es-US"/>
              </w:rPr>
            </w:pPr>
            <w:r w:rsidRPr="462330D6">
              <w:rPr>
                <w:lang w:val="es-US"/>
              </w:rPr>
              <w:lastRenderedPageBreak/>
              <w:t xml:space="preserve">espectaculares </w:t>
            </w:r>
          </w:p>
          <w:p w14:paraId="400649A7" w14:textId="77777777" w:rsidR="004F6226" w:rsidRPr="004F6226" w:rsidRDefault="38F001CF" w:rsidP="462330D6">
            <w:pPr>
              <w:pStyle w:val="ListParagraph"/>
              <w:numPr>
                <w:ilvl w:val="0"/>
                <w:numId w:val="8"/>
              </w:numPr>
              <w:rPr>
                <w:lang w:val="es-US"/>
              </w:rPr>
            </w:pPr>
            <w:r w:rsidRPr="462330D6">
              <w:rPr>
                <w:lang w:val="es-US"/>
              </w:rPr>
              <w:t xml:space="preserve">alojamiento </w:t>
            </w:r>
          </w:p>
          <w:p w14:paraId="77027D61" w14:textId="77777777" w:rsidR="004F6226" w:rsidRPr="004F6226" w:rsidRDefault="38F001CF" w:rsidP="462330D6">
            <w:pPr>
              <w:pStyle w:val="ListParagraph"/>
              <w:numPr>
                <w:ilvl w:val="0"/>
                <w:numId w:val="8"/>
              </w:numPr>
              <w:rPr>
                <w:lang w:val="es-US"/>
              </w:rPr>
            </w:pPr>
            <w:r w:rsidRPr="462330D6">
              <w:rPr>
                <w:lang w:val="es-US"/>
              </w:rPr>
              <w:t xml:space="preserve">región </w:t>
            </w:r>
          </w:p>
          <w:p w14:paraId="53BCEE5D" w14:textId="4C4465CE" w:rsidR="00192A16" w:rsidRPr="004F6226" w:rsidRDefault="38F001CF" w:rsidP="462330D6">
            <w:pPr>
              <w:pStyle w:val="ListParagraph"/>
              <w:numPr>
                <w:ilvl w:val="0"/>
                <w:numId w:val="8"/>
              </w:numPr>
              <w:rPr>
                <w:lang w:val="es-US"/>
              </w:rPr>
            </w:pPr>
            <w:r w:rsidRPr="462330D6">
              <w:rPr>
                <w:lang w:val="es-US"/>
              </w:rPr>
              <w:t>transportan</w:t>
            </w:r>
          </w:p>
          <w:p w14:paraId="12115030" w14:textId="77777777" w:rsidR="00192A16" w:rsidRDefault="00192A16" w:rsidP="462330D6">
            <w:r w:rsidRPr="462330D6">
              <w:t>Tier 3:</w:t>
            </w:r>
          </w:p>
          <w:p w14:paraId="4DD402C1" w14:textId="77777777" w:rsidR="004F6226" w:rsidRPr="004F6226" w:rsidRDefault="38F001CF" w:rsidP="462330D6">
            <w:pPr>
              <w:pStyle w:val="ListParagraph"/>
              <w:numPr>
                <w:ilvl w:val="0"/>
                <w:numId w:val="8"/>
              </w:numPr>
              <w:rPr>
                <w:lang w:val="es-US"/>
              </w:rPr>
            </w:pPr>
            <w:r w:rsidRPr="462330D6">
              <w:rPr>
                <w:lang w:val="es-US"/>
              </w:rPr>
              <w:t xml:space="preserve">análisis </w:t>
            </w:r>
          </w:p>
          <w:p w14:paraId="4C82BA31" w14:textId="77777777" w:rsidR="004F6226" w:rsidRPr="004F6226" w:rsidRDefault="38F001CF" w:rsidP="462330D6">
            <w:pPr>
              <w:pStyle w:val="ListParagraph"/>
              <w:numPr>
                <w:ilvl w:val="0"/>
                <w:numId w:val="8"/>
              </w:numPr>
              <w:rPr>
                <w:lang w:val="es-US"/>
              </w:rPr>
            </w:pPr>
            <w:r w:rsidRPr="462330D6">
              <w:rPr>
                <w:lang w:val="es-US"/>
              </w:rPr>
              <w:t xml:space="preserve">amenaza </w:t>
            </w:r>
          </w:p>
          <w:p w14:paraId="4B474CCE" w14:textId="77777777" w:rsidR="004F6226" w:rsidRPr="004F6226" w:rsidRDefault="38F001CF" w:rsidP="462330D6">
            <w:pPr>
              <w:pStyle w:val="ListParagraph"/>
              <w:numPr>
                <w:ilvl w:val="0"/>
                <w:numId w:val="8"/>
              </w:numPr>
              <w:rPr>
                <w:lang w:val="es-US"/>
              </w:rPr>
            </w:pPr>
            <w:r w:rsidRPr="462330D6">
              <w:rPr>
                <w:lang w:val="es-US"/>
              </w:rPr>
              <w:t xml:space="preserve">daño </w:t>
            </w:r>
          </w:p>
          <w:p w14:paraId="67EE13D9" w14:textId="77777777" w:rsidR="004F6226" w:rsidRPr="004F6226" w:rsidRDefault="38F001CF" w:rsidP="462330D6">
            <w:pPr>
              <w:pStyle w:val="ListParagraph"/>
              <w:numPr>
                <w:ilvl w:val="0"/>
                <w:numId w:val="8"/>
              </w:numPr>
              <w:rPr>
                <w:lang w:val="es-US"/>
              </w:rPr>
            </w:pPr>
            <w:r w:rsidRPr="462330D6">
              <w:rPr>
                <w:lang w:val="es-US"/>
              </w:rPr>
              <w:t xml:space="preserve">prever </w:t>
            </w:r>
          </w:p>
          <w:p w14:paraId="3D3DF237" w14:textId="095A4AA3" w:rsidR="00192A16" w:rsidRPr="004F6226" w:rsidRDefault="38F001CF" w:rsidP="462330D6">
            <w:pPr>
              <w:pStyle w:val="ListParagraph"/>
              <w:numPr>
                <w:ilvl w:val="0"/>
                <w:numId w:val="8"/>
              </w:numPr>
              <w:rPr>
                <w:lang w:val="es-US"/>
              </w:rPr>
            </w:pPr>
            <w:r w:rsidRPr="462330D6">
              <w:rPr>
                <w:lang w:val="es-US"/>
              </w:rPr>
              <w:t>contaminación</w:t>
            </w:r>
          </w:p>
        </w:tc>
      </w:tr>
      <w:tr w:rsidR="00192A16" w14:paraId="64850D89" w14:textId="77777777" w:rsidTr="462330D6">
        <w:trPr>
          <w:trHeight w:val="249"/>
        </w:trPr>
        <w:tc>
          <w:tcPr>
            <w:tcW w:w="3676" w:type="dxa"/>
          </w:tcPr>
          <w:p w14:paraId="73F9B689" w14:textId="77777777" w:rsidR="00192A16" w:rsidRDefault="00192A16" w:rsidP="0077358A">
            <w:pPr>
              <w:rPr>
                <w:sz w:val="20"/>
                <w:szCs w:val="20"/>
              </w:rPr>
            </w:pPr>
            <w:r>
              <w:rPr>
                <w:sz w:val="20"/>
                <w:szCs w:val="20"/>
              </w:rPr>
              <w:lastRenderedPageBreak/>
              <w:t xml:space="preserve">Next Generation Standards </w:t>
            </w:r>
          </w:p>
        </w:tc>
        <w:tc>
          <w:tcPr>
            <w:tcW w:w="3676" w:type="dxa"/>
          </w:tcPr>
          <w:p w14:paraId="4DDC8CDF" w14:textId="77777777" w:rsidR="00192A16" w:rsidRDefault="00192A16" w:rsidP="462330D6">
            <w:r w:rsidRPr="462330D6">
              <w:t>Language Development Activities</w:t>
            </w:r>
          </w:p>
        </w:tc>
        <w:tc>
          <w:tcPr>
            <w:tcW w:w="3678" w:type="dxa"/>
          </w:tcPr>
          <w:p w14:paraId="21151E75" w14:textId="77777777" w:rsidR="00192A16" w:rsidRDefault="00192A16" w:rsidP="462330D6">
            <w:r w:rsidRPr="462330D6">
              <w:t xml:space="preserve">Scaffolds and </w:t>
            </w:r>
            <w:proofErr w:type="gramStart"/>
            <w:r w:rsidRPr="462330D6">
              <w:t>Supports</w:t>
            </w:r>
            <w:proofErr w:type="gramEnd"/>
          </w:p>
        </w:tc>
        <w:tc>
          <w:tcPr>
            <w:tcW w:w="3678" w:type="dxa"/>
          </w:tcPr>
          <w:p w14:paraId="423E2101" w14:textId="77777777" w:rsidR="00192A16" w:rsidRDefault="00192A16" w:rsidP="462330D6">
            <w:r w:rsidRPr="462330D6">
              <w:t xml:space="preserve">Resources and Materials </w:t>
            </w:r>
          </w:p>
        </w:tc>
      </w:tr>
      <w:tr w:rsidR="00192A16" w:rsidRPr="001C27BB" w14:paraId="5A3A01B4" w14:textId="77777777" w:rsidTr="462330D6">
        <w:trPr>
          <w:trHeight w:val="881"/>
        </w:trPr>
        <w:tc>
          <w:tcPr>
            <w:tcW w:w="3676" w:type="dxa"/>
          </w:tcPr>
          <w:p w14:paraId="5F65295E" w14:textId="5C45563B" w:rsidR="00192A16" w:rsidRDefault="00192A16" w:rsidP="0077358A">
            <w:pPr>
              <w:rPr>
                <w:sz w:val="20"/>
                <w:szCs w:val="20"/>
              </w:rPr>
            </w:pPr>
            <w:r>
              <w:rPr>
                <w:sz w:val="20"/>
                <w:szCs w:val="20"/>
              </w:rPr>
              <w:t>L:</w:t>
            </w:r>
            <w:r w:rsidR="00C62F60">
              <w:t xml:space="preserve"> </w:t>
            </w:r>
            <w:r w:rsidR="00C62F60">
              <w:t>3L6: Acquire and accurately use conversational, general academic, and content-specific words and phrases, including those that signal spatial and temporal relationships (e.g., After dinner that night we went out for dessert).</w:t>
            </w:r>
          </w:p>
          <w:p w14:paraId="46F0EADE" w14:textId="16AE69DB" w:rsidR="00192A16" w:rsidRDefault="00192A16" w:rsidP="0077358A">
            <w:pPr>
              <w:rPr>
                <w:sz w:val="20"/>
                <w:szCs w:val="20"/>
              </w:rPr>
            </w:pPr>
            <w:r>
              <w:rPr>
                <w:sz w:val="20"/>
                <w:szCs w:val="20"/>
              </w:rPr>
              <w:t>S:</w:t>
            </w:r>
            <w:r w:rsidR="00C035A9">
              <w:t xml:space="preserve"> </w:t>
            </w:r>
            <w:r w:rsidR="00C035A9">
              <w:t>3SL6: Identify contexts that call for academic English or informal discourse</w:t>
            </w:r>
          </w:p>
          <w:p w14:paraId="236F19D2" w14:textId="1C0580BA" w:rsidR="00192A16" w:rsidRDefault="00192A16" w:rsidP="0077358A">
            <w:pPr>
              <w:rPr>
                <w:sz w:val="20"/>
                <w:szCs w:val="20"/>
              </w:rPr>
            </w:pPr>
            <w:r>
              <w:rPr>
                <w:sz w:val="20"/>
                <w:szCs w:val="20"/>
              </w:rPr>
              <w:t>R:</w:t>
            </w:r>
            <w:r w:rsidR="00CE3E63">
              <w:t xml:space="preserve"> </w:t>
            </w:r>
            <w:r w:rsidR="00CE3E63">
              <w:t>3R5: In literary texts, identify parts of stories, dramas, and poems using terms such as chapter, scene, and stanza. In informational texts, identify and use text features to build comprehension.</w:t>
            </w:r>
          </w:p>
          <w:p w14:paraId="783E5897" w14:textId="3D60F769" w:rsidR="00192A16" w:rsidRDefault="00192A16" w:rsidP="0077358A">
            <w:pPr>
              <w:rPr>
                <w:sz w:val="20"/>
                <w:szCs w:val="20"/>
              </w:rPr>
            </w:pPr>
            <w:r>
              <w:rPr>
                <w:sz w:val="20"/>
                <w:szCs w:val="20"/>
              </w:rPr>
              <w:t>W:</w:t>
            </w:r>
            <w:r w:rsidR="00C5516D">
              <w:t xml:space="preserve"> </w:t>
            </w:r>
            <w:r w:rsidR="00C5516D">
              <w:t xml:space="preserve">3W4: Create a response to a text, author, theme or personal experience (e.g., poem, play, story, </w:t>
            </w:r>
            <w:proofErr w:type="gramStart"/>
            <w:r w:rsidR="00C5516D">
              <w:t>art work</w:t>
            </w:r>
            <w:proofErr w:type="gramEnd"/>
            <w:r w:rsidR="00C5516D">
              <w:t>, or other).</w:t>
            </w:r>
          </w:p>
        </w:tc>
        <w:tc>
          <w:tcPr>
            <w:tcW w:w="3676" w:type="dxa"/>
          </w:tcPr>
          <w:p w14:paraId="0AD987C1" w14:textId="39EE1229" w:rsidR="00192A16" w:rsidRPr="00DC5A6A" w:rsidRDefault="00192A16" w:rsidP="462330D6">
            <w:pPr>
              <w:rPr>
                <w:rFonts w:ascii="Calibri" w:eastAsia="Calibri" w:hAnsi="Calibri" w:cs="Calibri"/>
                <w:lang w:val="es-US"/>
              </w:rPr>
            </w:pPr>
            <w:r w:rsidRPr="00DC5A6A">
              <w:rPr>
                <w:lang w:val="es-US"/>
              </w:rPr>
              <w:t>L:</w:t>
            </w:r>
            <w:r w:rsidR="69CBDE2E" w:rsidRPr="00DC5A6A">
              <w:rPr>
                <w:lang w:val="es-US"/>
              </w:rPr>
              <w:t xml:space="preserve"> </w:t>
            </w:r>
            <w:r w:rsidR="7C398137" w:rsidRPr="00DC5A6A">
              <w:rPr>
                <w:rFonts w:ascii="Calibri" w:eastAsia="Calibri" w:hAnsi="Calibri" w:cs="Calibri"/>
                <w:lang w:val="es-US"/>
              </w:rPr>
              <w:t>Palabras que describen o explican un tema</w:t>
            </w:r>
          </w:p>
          <w:p w14:paraId="5639A3FF" w14:textId="5FB8D719" w:rsidR="00192A16" w:rsidRPr="00DC5A6A" w:rsidRDefault="00192A16" w:rsidP="462330D6">
            <w:pPr>
              <w:rPr>
                <w:rFonts w:ascii="Calibri" w:eastAsia="Calibri" w:hAnsi="Calibri" w:cs="Calibri"/>
                <w:lang w:val="es-US"/>
              </w:rPr>
            </w:pPr>
            <w:r w:rsidRPr="00DC5A6A">
              <w:rPr>
                <w:lang w:val="es-US"/>
              </w:rPr>
              <w:t>S:</w:t>
            </w:r>
            <w:r w:rsidR="7074B8B3" w:rsidRPr="00DC5A6A">
              <w:rPr>
                <w:lang w:val="es-US"/>
              </w:rPr>
              <w:t xml:space="preserve"> </w:t>
            </w:r>
            <w:r w:rsidR="7074B8B3" w:rsidRPr="00DC5A6A">
              <w:rPr>
                <w:rFonts w:ascii="Calibri" w:eastAsia="Calibri" w:hAnsi="Calibri" w:cs="Calibri"/>
                <w:lang w:val="es-US"/>
              </w:rPr>
              <w:t>Confirmar o corregir las predicciones</w:t>
            </w:r>
          </w:p>
          <w:p w14:paraId="7C553FE8" w14:textId="1ECB00FB" w:rsidR="00192A16" w:rsidRPr="00DC5A6A" w:rsidRDefault="00192A16" w:rsidP="462330D6">
            <w:pPr>
              <w:rPr>
                <w:rFonts w:ascii="Calibri" w:eastAsia="Calibri" w:hAnsi="Calibri" w:cs="Calibri"/>
                <w:lang w:val="es-US"/>
              </w:rPr>
            </w:pPr>
            <w:r w:rsidRPr="00DC5A6A">
              <w:rPr>
                <w:lang w:val="es-US"/>
              </w:rPr>
              <w:t>R:</w:t>
            </w:r>
            <w:r w:rsidR="13FD79CC" w:rsidRPr="00DC5A6A">
              <w:rPr>
                <w:lang w:val="es-US"/>
              </w:rPr>
              <w:t xml:space="preserve"> </w:t>
            </w:r>
            <w:r w:rsidR="12647D11" w:rsidRPr="00DC5A6A">
              <w:rPr>
                <w:rFonts w:ascii="Calibri" w:eastAsia="Calibri" w:hAnsi="Calibri" w:cs="Calibri"/>
                <w:lang w:val="es-US"/>
              </w:rPr>
              <w:t>Aprender más sobre textos informativos y analizar los elementos de un texto informativo.</w:t>
            </w:r>
          </w:p>
          <w:p w14:paraId="6D81920D" w14:textId="250B071F" w:rsidR="00192A16" w:rsidRPr="00DC5A6A" w:rsidRDefault="00192A16" w:rsidP="462330D6">
            <w:pPr>
              <w:rPr>
                <w:rFonts w:ascii="Calibri" w:eastAsia="Calibri" w:hAnsi="Calibri" w:cs="Calibri"/>
                <w:lang w:val="es-US"/>
              </w:rPr>
            </w:pPr>
            <w:r w:rsidRPr="00DC5A6A">
              <w:rPr>
                <w:lang w:val="es-US"/>
              </w:rPr>
              <w:t>W:</w:t>
            </w:r>
            <w:r w:rsidR="46318A43" w:rsidRPr="00DC5A6A">
              <w:rPr>
                <w:lang w:val="es-US"/>
              </w:rPr>
              <w:t xml:space="preserve"> </w:t>
            </w:r>
            <w:r w:rsidR="33880380" w:rsidRPr="00DC5A6A">
              <w:rPr>
                <w:rFonts w:ascii="Calibri" w:eastAsia="Calibri" w:hAnsi="Calibri" w:cs="Calibri"/>
                <w:lang w:val="es-US"/>
              </w:rPr>
              <w:t>Presentación de los textos mentores e inmersión en la poesía.</w:t>
            </w:r>
          </w:p>
        </w:tc>
        <w:tc>
          <w:tcPr>
            <w:tcW w:w="3678" w:type="dxa"/>
          </w:tcPr>
          <w:p w14:paraId="75E34B5C" w14:textId="22DFC3AE" w:rsidR="00192A16" w:rsidRDefault="3E70A665" w:rsidP="462330D6">
            <w:r w:rsidRPr="462330D6">
              <w:t>(</w:t>
            </w:r>
            <w:hyperlink r:id="rId64">
              <w:r w:rsidRPr="462330D6">
                <w:rPr>
                  <w:rStyle w:val="Hyperlink"/>
                </w:rPr>
                <w:t>T18-T19</w:t>
              </w:r>
            </w:hyperlink>
            <w:r w:rsidRPr="462330D6">
              <w:t xml:space="preserve">) QUICK WRITE Have students </w:t>
            </w:r>
            <w:proofErr w:type="spellStart"/>
            <w:r w:rsidRPr="462330D6">
              <w:t>freewrite</w:t>
            </w:r>
            <w:proofErr w:type="spellEnd"/>
            <w:r w:rsidRPr="462330D6">
              <w:t xml:space="preserve"> to answer the question on p. 429 of the Libro </w:t>
            </w:r>
            <w:proofErr w:type="spellStart"/>
            <w:r w:rsidRPr="462330D6">
              <w:t>interactivo</w:t>
            </w:r>
            <w:proofErr w:type="spellEnd"/>
            <w:r w:rsidRPr="462330D6">
              <w:t xml:space="preserve"> del </w:t>
            </w:r>
            <w:proofErr w:type="spellStart"/>
            <w:r w:rsidRPr="462330D6">
              <w:t>estudiante</w:t>
            </w:r>
            <w:proofErr w:type="spellEnd"/>
            <w:r w:rsidRPr="462330D6">
              <w:t xml:space="preserve"> and then share their responses</w:t>
            </w:r>
          </w:p>
          <w:p w14:paraId="03ED6B88" w14:textId="6B59658B" w:rsidR="00AC7D19" w:rsidRDefault="3E70A665" w:rsidP="462330D6">
            <w:r w:rsidRPr="462330D6">
              <w:t>(</w:t>
            </w:r>
            <w:hyperlink r:id="rId65">
              <w:r w:rsidRPr="462330D6">
                <w:rPr>
                  <w:rStyle w:val="Hyperlink"/>
                </w:rPr>
                <w:t>T20-T21</w:t>
              </w:r>
            </w:hyperlink>
            <w:r w:rsidRPr="462330D6">
              <w:t xml:space="preserve">) </w:t>
            </w:r>
            <w:r w:rsidR="0B341821" w:rsidRPr="462330D6">
              <w:t xml:space="preserve">WRAP-UP Have students help you make a web diagram with the label “Selva </w:t>
            </w:r>
            <w:proofErr w:type="spellStart"/>
            <w:r w:rsidR="0B341821" w:rsidRPr="462330D6">
              <w:t>amazónica</w:t>
            </w:r>
            <w:proofErr w:type="spellEnd"/>
            <w:r w:rsidR="0B341821" w:rsidRPr="462330D6">
              <w:t>” in the center. Have students list reasons why the rainforest is important and put them in the outer spokes of the diagram.</w:t>
            </w:r>
          </w:p>
          <w:p w14:paraId="6B9C4418" w14:textId="77777777" w:rsidR="009D71ED" w:rsidRDefault="0B341821" w:rsidP="462330D6">
            <w:r w:rsidRPr="462330D6">
              <w:t>THINK ALOUD Analyze Informational Text (See Spanish.)</w:t>
            </w:r>
          </w:p>
          <w:p w14:paraId="1ECCF6C8" w14:textId="663DCADC" w:rsidR="0080106B" w:rsidRPr="009D71ED" w:rsidRDefault="0B341821" w:rsidP="462330D6">
            <w:pPr>
              <w:rPr>
                <w:lang w:val="es-US"/>
              </w:rPr>
            </w:pPr>
            <w:r w:rsidRPr="462330D6">
              <w:t xml:space="preserve">SPANISH LANGUAGE DEVELOPMENT In order to help students prepare for the reading of, “La </w:t>
            </w:r>
            <w:proofErr w:type="spellStart"/>
            <w:r w:rsidRPr="462330D6">
              <w:t>asombrosa</w:t>
            </w:r>
            <w:proofErr w:type="spellEnd"/>
            <w:r w:rsidRPr="462330D6">
              <w:t xml:space="preserve"> selva </w:t>
            </w:r>
            <w:proofErr w:type="spellStart"/>
            <w:r w:rsidRPr="462330D6">
              <w:t>amazónica</w:t>
            </w:r>
            <w:proofErr w:type="spellEnd"/>
            <w:r w:rsidRPr="462330D6">
              <w:t xml:space="preserve">,” display a geographical map of South América. </w:t>
            </w:r>
            <w:proofErr w:type="spellStart"/>
            <w:r w:rsidRPr="00DC5A6A">
              <w:rPr>
                <w:lang w:val="es-US"/>
              </w:rPr>
              <w:t>Help</w:t>
            </w:r>
            <w:proofErr w:type="spellEnd"/>
            <w:r w:rsidRPr="00DC5A6A">
              <w:rPr>
                <w:lang w:val="es-US"/>
              </w:rPr>
              <w:t xml:space="preserve"> </w:t>
            </w:r>
            <w:proofErr w:type="spellStart"/>
            <w:r w:rsidRPr="00DC5A6A">
              <w:rPr>
                <w:lang w:val="es-US"/>
              </w:rPr>
              <w:t>students</w:t>
            </w:r>
            <w:proofErr w:type="spellEnd"/>
            <w:r w:rsidRPr="00DC5A6A">
              <w:rPr>
                <w:lang w:val="es-US"/>
              </w:rPr>
              <w:t xml:space="preserve"> locate </w:t>
            </w:r>
            <w:proofErr w:type="spellStart"/>
            <w:r w:rsidRPr="00DC5A6A">
              <w:rPr>
                <w:lang w:val="es-US"/>
              </w:rPr>
              <w:t>the</w:t>
            </w:r>
            <w:proofErr w:type="spellEnd"/>
            <w:r w:rsidRPr="00DC5A6A">
              <w:rPr>
                <w:lang w:val="es-US"/>
              </w:rPr>
              <w:t xml:space="preserve"> Amazon rain </w:t>
            </w:r>
            <w:proofErr w:type="spellStart"/>
            <w:r w:rsidRPr="00DC5A6A">
              <w:rPr>
                <w:lang w:val="es-US"/>
              </w:rPr>
              <w:t>forest</w:t>
            </w:r>
            <w:proofErr w:type="spellEnd"/>
            <w:r w:rsidRPr="00DC5A6A">
              <w:rPr>
                <w:i/>
                <w:iCs/>
                <w:lang w:val="es-US"/>
              </w:rPr>
              <w:t xml:space="preserve">. </w:t>
            </w:r>
            <w:r w:rsidR="1A32E84E" w:rsidRPr="462330D6">
              <w:rPr>
                <w:i/>
                <w:iCs/>
                <w:lang w:val="es-US"/>
              </w:rPr>
              <w:t>Explique que es sencillo ubicarla a simple vista, porque es toda la zona verde que cubre gran parte del continente. Diga que la selva amazónica puede compararse con un pulmón, en este caso, del planeta Tierra, y que averiguarán por qué al leer el texto.</w:t>
            </w:r>
          </w:p>
        </w:tc>
        <w:tc>
          <w:tcPr>
            <w:tcW w:w="3678" w:type="dxa"/>
          </w:tcPr>
          <w:p w14:paraId="38242C73" w14:textId="77777777" w:rsidR="00192A16" w:rsidRPr="00AC7D19" w:rsidRDefault="00192A16" w:rsidP="462330D6">
            <w:pPr>
              <w:rPr>
                <w:lang w:val="es-US"/>
              </w:rPr>
            </w:pPr>
            <w:r w:rsidRPr="462330D6">
              <w:rPr>
                <w:lang w:val="es-US"/>
              </w:rPr>
              <w:t>Text:</w:t>
            </w:r>
          </w:p>
          <w:p w14:paraId="38FCC37F" w14:textId="2B9E9C15" w:rsidR="4D8E25E8" w:rsidRDefault="4D8E25E8" w:rsidP="462330D6">
            <w:pPr>
              <w:rPr>
                <w:rFonts w:ascii="Calibri" w:eastAsia="Calibri" w:hAnsi="Calibri" w:cs="Calibri"/>
                <w:lang w:val="es-US"/>
              </w:rPr>
            </w:pPr>
            <w:r w:rsidRPr="462330D6">
              <w:rPr>
                <w:rFonts w:ascii="Calibri" w:eastAsia="Calibri" w:hAnsi="Calibri" w:cs="Calibri"/>
                <w:lang w:val="es-US"/>
              </w:rPr>
              <w:t>Texto informativo</w:t>
            </w:r>
          </w:p>
          <w:p w14:paraId="6281CFF0" w14:textId="6255CEEE" w:rsidR="1DDA37E0" w:rsidRDefault="1DDA37E0" w:rsidP="462330D6">
            <w:pPr>
              <w:rPr>
                <w:rFonts w:ascii="Calibri" w:eastAsia="Calibri" w:hAnsi="Calibri" w:cs="Calibri"/>
                <w:b/>
                <w:bCs/>
                <w:lang w:val="es-US"/>
              </w:rPr>
            </w:pPr>
            <w:r w:rsidRPr="462330D6">
              <w:rPr>
                <w:rFonts w:ascii="Calibri" w:eastAsia="Calibri" w:hAnsi="Calibri" w:cs="Calibri"/>
                <w:b/>
                <w:bCs/>
                <w:lang w:val="es-US"/>
              </w:rPr>
              <w:t>En lo profundo y otros lugares extremos donde vivir</w:t>
            </w:r>
          </w:p>
          <w:p w14:paraId="5363F20F" w14:textId="77FDC358" w:rsidR="1DDA37E0" w:rsidRDefault="1DDA37E0" w:rsidP="462330D6">
            <w:pPr>
              <w:rPr>
                <w:rFonts w:ascii="Calibri" w:eastAsia="Calibri" w:hAnsi="Calibri" w:cs="Calibri"/>
                <w:lang w:val="es-US"/>
              </w:rPr>
            </w:pPr>
            <w:r w:rsidRPr="462330D6">
              <w:rPr>
                <w:rFonts w:ascii="Calibri" w:eastAsia="Calibri" w:hAnsi="Calibri" w:cs="Calibri"/>
                <w:lang w:val="es-US"/>
              </w:rPr>
              <w:t>pp. T32–T51</w:t>
            </w:r>
          </w:p>
          <w:p w14:paraId="5ECA10CA" w14:textId="77777777" w:rsidR="00192A16" w:rsidRPr="00AC7D19" w:rsidRDefault="00192A16" w:rsidP="462330D6">
            <w:pPr>
              <w:rPr>
                <w:lang w:val="es-US"/>
              </w:rPr>
            </w:pPr>
          </w:p>
          <w:p w14:paraId="08F30D7F" w14:textId="4D6565DD" w:rsidR="00192A16" w:rsidRPr="00AC7D19" w:rsidRDefault="00192A16" w:rsidP="462330D6">
            <w:pPr>
              <w:rPr>
                <w:lang w:val="es-US"/>
              </w:rPr>
            </w:pPr>
            <w:r w:rsidRPr="462330D6">
              <w:rPr>
                <w:lang w:val="es-US"/>
              </w:rPr>
              <w:t>Videos:</w:t>
            </w:r>
            <w:r w:rsidR="358FE64E" w:rsidRPr="462330D6">
              <w:rPr>
                <w:lang w:val="es-US"/>
              </w:rPr>
              <w:t xml:space="preserve"> “Nuestro mundo desafiante”</w:t>
            </w:r>
          </w:p>
          <w:p w14:paraId="6F597B21" w14:textId="77777777" w:rsidR="00192A16" w:rsidRPr="00AC7D19" w:rsidRDefault="00192A16" w:rsidP="462330D6">
            <w:pPr>
              <w:rPr>
                <w:lang w:val="es-US"/>
              </w:rPr>
            </w:pPr>
          </w:p>
          <w:p w14:paraId="4A82E649"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15C5D023" w:rsidRPr="462330D6">
              <w:rPr>
                <w:lang w:val="es-US"/>
              </w:rPr>
              <w:t>CARTEL DE REFERENCIA PARA LA LECTURA Elementos del texto</w:t>
            </w:r>
          </w:p>
          <w:p w14:paraId="56D59174" w14:textId="6DB4F840" w:rsidR="00AC7D19" w:rsidRPr="001C27BB" w:rsidRDefault="55020129" w:rsidP="462330D6">
            <w:pPr>
              <w:rPr>
                <w:lang w:val="es-US"/>
              </w:rPr>
            </w:pPr>
            <w:r w:rsidRPr="462330D6">
              <w:rPr>
                <w:lang w:val="es-US"/>
              </w:rPr>
              <w:t xml:space="preserve">Web </w:t>
            </w:r>
            <w:proofErr w:type="spellStart"/>
            <w:r w:rsidRPr="462330D6">
              <w:rPr>
                <w:lang w:val="es-US"/>
              </w:rPr>
              <w:t>diagram</w:t>
            </w:r>
            <w:proofErr w:type="spellEnd"/>
            <w:r w:rsidRPr="462330D6">
              <w:rPr>
                <w:lang w:val="es-US"/>
              </w:rPr>
              <w:t xml:space="preserve"> chart</w:t>
            </w:r>
          </w:p>
        </w:tc>
      </w:tr>
      <w:tr w:rsidR="00192A16" w14:paraId="43C3A264" w14:textId="77777777" w:rsidTr="462330D6">
        <w:trPr>
          <w:trHeight w:val="239"/>
        </w:trPr>
        <w:tc>
          <w:tcPr>
            <w:tcW w:w="3676" w:type="dxa"/>
            <w:shd w:val="clear" w:color="auto" w:fill="FFFF00"/>
          </w:tcPr>
          <w:p w14:paraId="7E604C2D" w14:textId="77777777" w:rsidR="00192A16" w:rsidRDefault="00192A16" w:rsidP="0077358A">
            <w:pPr>
              <w:rPr>
                <w:sz w:val="20"/>
                <w:szCs w:val="20"/>
              </w:rPr>
            </w:pPr>
            <w:r>
              <w:rPr>
                <w:sz w:val="20"/>
                <w:szCs w:val="20"/>
              </w:rPr>
              <w:lastRenderedPageBreak/>
              <w:t xml:space="preserve">Week 2: </w:t>
            </w:r>
          </w:p>
        </w:tc>
        <w:tc>
          <w:tcPr>
            <w:tcW w:w="3676" w:type="dxa"/>
            <w:shd w:val="clear" w:color="auto" w:fill="FFFF00"/>
          </w:tcPr>
          <w:p w14:paraId="4F5748DE"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6293437D"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46910041" w14:textId="77777777" w:rsidR="00192A16" w:rsidRDefault="00192A16" w:rsidP="0077358A">
            <w:pPr>
              <w:rPr>
                <w:sz w:val="20"/>
                <w:szCs w:val="20"/>
              </w:rPr>
            </w:pPr>
            <w:r>
              <w:rPr>
                <w:sz w:val="20"/>
                <w:szCs w:val="20"/>
              </w:rPr>
              <w:t xml:space="preserve">Tiered Vocabulary </w:t>
            </w:r>
          </w:p>
        </w:tc>
      </w:tr>
      <w:tr w:rsidR="00192A16" w:rsidRPr="007C77E4" w14:paraId="08149885" w14:textId="77777777" w:rsidTr="462330D6">
        <w:trPr>
          <w:trHeight w:val="1497"/>
        </w:trPr>
        <w:tc>
          <w:tcPr>
            <w:tcW w:w="3676" w:type="dxa"/>
          </w:tcPr>
          <w:p w14:paraId="4339BBEE" w14:textId="77777777" w:rsidR="00192A16" w:rsidRDefault="00192A16" w:rsidP="0077358A">
            <w:pPr>
              <w:rPr>
                <w:sz w:val="20"/>
                <w:szCs w:val="20"/>
              </w:rPr>
            </w:pPr>
          </w:p>
        </w:tc>
        <w:tc>
          <w:tcPr>
            <w:tcW w:w="3676" w:type="dxa"/>
          </w:tcPr>
          <w:p w14:paraId="18EB7EFE" w14:textId="6DA7A62E" w:rsidR="00192A16" w:rsidRPr="00DC5A6A" w:rsidRDefault="454E348C" w:rsidP="462330D6">
            <w:pPr>
              <w:rPr>
                <w:rFonts w:ascii="Calibri" w:eastAsia="Calibri" w:hAnsi="Calibri" w:cs="Calibri"/>
                <w:lang w:val="es-US"/>
              </w:rPr>
            </w:pPr>
            <w:r w:rsidRPr="00DC5A6A">
              <w:rPr>
                <w:rFonts w:ascii="Calibri" w:eastAsia="Calibri" w:hAnsi="Calibri" w:cs="Calibri"/>
                <w:lang w:val="es-US"/>
              </w:rPr>
              <w:t>¿Cómo afectan al medioambiente los cambios en la Tierra?</w:t>
            </w:r>
          </w:p>
        </w:tc>
        <w:tc>
          <w:tcPr>
            <w:tcW w:w="3678" w:type="dxa"/>
          </w:tcPr>
          <w:p w14:paraId="39403035" w14:textId="77777777" w:rsidR="00F718A4" w:rsidRDefault="39E9818D" w:rsidP="462330D6">
            <w:r w:rsidRPr="462330D6">
              <w:t>Communicators</w:t>
            </w:r>
          </w:p>
          <w:p w14:paraId="1D738E79" w14:textId="6E8644AE" w:rsidR="00192A16" w:rsidRPr="007C77E4" w:rsidRDefault="39E9818D" w:rsidP="462330D6">
            <w:r w:rsidRPr="462330D6">
              <w:t>Risk-takers</w:t>
            </w:r>
          </w:p>
        </w:tc>
        <w:tc>
          <w:tcPr>
            <w:tcW w:w="3678" w:type="dxa"/>
          </w:tcPr>
          <w:p w14:paraId="752D7445" w14:textId="77777777" w:rsidR="00192A16" w:rsidRDefault="00192A16" w:rsidP="462330D6">
            <w:r w:rsidRPr="462330D6">
              <w:t>Tier 1:</w:t>
            </w:r>
          </w:p>
          <w:p w14:paraId="6BD283BC" w14:textId="03807857" w:rsidR="00192A16" w:rsidRPr="007C77E4" w:rsidRDefault="6237F29A" w:rsidP="462330D6">
            <w:pPr>
              <w:pStyle w:val="ListParagraph"/>
              <w:numPr>
                <w:ilvl w:val="0"/>
                <w:numId w:val="8"/>
              </w:numPr>
            </w:pPr>
            <w:proofErr w:type="spellStart"/>
            <w:r w:rsidRPr="462330D6">
              <w:t>bienvenida</w:t>
            </w:r>
            <w:proofErr w:type="spellEnd"/>
          </w:p>
          <w:p w14:paraId="16600A38" w14:textId="653AF3EE" w:rsidR="6237F29A" w:rsidRDefault="6237F29A" w:rsidP="462330D6">
            <w:pPr>
              <w:pStyle w:val="ListParagraph"/>
              <w:numPr>
                <w:ilvl w:val="0"/>
                <w:numId w:val="8"/>
              </w:numPr>
            </w:pPr>
            <w:proofErr w:type="spellStart"/>
            <w:r w:rsidRPr="462330D6">
              <w:t>invitado</w:t>
            </w:r>
            <w:proofErr w:type="spellEnd"/>
          </w:p>
          <w:p w14:paraId="0614A921" w14:textId="77777777" w:rsidR="00192A16" w:rsidRDefault="00192A16" w:rsidP="462330D6">
            <w:r w:rsidRPr="462330D6">
              <w:t>Tier 2:</w:t>
            </w:r>
          </w:p>
          <w:p w14:paraId="3E0A2726" w14:textId="5BC08B61" w:rsidR="00192A16" w:rsidRPr="007C77E4" w:rsidRDefault="29F9A3CD" w:rsidP="462330D6">
            <w:pPr>
              <w:pStyle w:val="ListParagraph"/>
              <w:numPr>
                <w:ilvl w:val="0"/>
                <w:numId w:val="8"/>
              </w:numPr>
            </w:pPr>
            <w:proofErr w:type="spellStart"/>
            <w:r w:rsidRPr="462330D6">
              <w:t>superficie</w:t>
            </w:r>
            <w:proofErr w:type="spellEnd"/>
            <w:r w:rsidRPr="462330D6">
              <w:t xml:space="preserve"> </w:t>
            </w:r>
          </w:p>
          <w:p w14:paraId="5438AE95" w14:textId="0246B50F" w:rsidR="00192A16" w:rsidRPr="007C77E4" w:rsidRDefault="29F9A3CD" w:rsidP="462330D6">
            <w:pPr>
              <w:pStyle w:val="ListParagraph"/>
              <w:numPr>
                <w:ilvl w:val="0"/>
                <w:numId w:val="8"/>
              </w:numPr>
            </w:pPr>
            <w:proofErr w:type="spellStart"/>
            <w:r w:rsidRPr="462330D6">
              <w:t>accidentes</w:t>
            </w:r>
            <w:proofErr w:type="spellEnd"/>
            <w:r w:rsidRPr="462330D6">
              <w:t xml:space="preserve"> </w:t>
            </w:r>
          </w:p>
          <w:p w14:paraId="2A210D09" w14:textId="3065B5B7" w:rsidR="00192A16" w:rsidRPr="007C77E4" w:rsidRDefault="29F9A3CD" w:rsidP="462330D6">
            <w:pPr>
              <w:pStyle w:val="ListParagraph"/>
              <w:numPr>
                <w:ilvl w:val="0"/>
                <w:numId w:val="8"/>
              </w:numPr>
            </w:pPr>
            <w:proofErr w:type="spellStart"/>
            <w:r w:rsidRPr="462330D6">
              <w:t>geográficos</w:t>
            </w:r>
            <w:proofErr w:type="spellEnd"/>
            <w:r w:rsidRPr="462330D6">
              <w:t xml:space="preserve"> </w:t>
            </w:r>
          </w:p>
          <w:p w14:paraId="5E75F921" w14:textId="051B15B1" w:rsidR="00192A16" w:rsidRPr="007C77E4" w:rsidRDefault="29F9A3CD" w:rsidP="462330D6">
            <w:pPr>
              <w:pStyle w:val="ListParagraph"/>
              <w:numPr>
                <w:ilvl w:val="0"/>
                <w:numId w:val="8"/>
              </w:numPr>
            </w:pPr>
            <w:proofErr w:type="spellStart"/>
            <w:r w:rsidRPr="462330D6">
              <w:t>procesos</w:t>
            </w:r>
            <w:proofErr w:type="spellEnd"/>
            <w:r w:rsidRPr="462330D6">
              <w:t xml:space="preserve"> </w:t>
            </w:r>
          </w:p>
          <w:p w14:paraId="707ABB27" w14:textId="40E51680" w:rsidR="00192A16" w:rsidRPr="007C77E4" w:rsidRDefault="29F9A3CD" w:rsidP="462330D6">
            <w:pPr>
              <w:pStyle w:val="ListParagraph"/>
              <w:numPr>
                <w:ilvl w:val="0"/>
                <w:numId w:val="8"/>
              </w:numPr>
            </w:pPr>
            <w:proofErr w:type="spellStart"/>
            <w:r w:rsidRPr="462330D6">
              <w:t>dañino</w:t>
            </w:r>
            <w:proofErr w:type="spellEnd"/>
            <w:r w:rsidRPr="462330D6">
              <w:t xml:space="preserve"> </w:t>
            </w:r>
          </w:p>
          <w:p w14:paraId="61A904C5" w14:textId="0F677C4A" w:rsidR="00192A16" w:rsidRPr="007C77E4" w:rsidRDefault="29F9A3CD" w:rsidP="462330D6">
            <w:pPr>
              <w:pStyle w:val="ListParagraph"/>
              <w:numPr>
                <w:ilvl w:val="0"/>
                <w:numId w:val="8"/>
              </w:numPr>
            </w:pPr>
            <w:r w:rsidRPr="462330D6">
              <w:t>produce</w:t>
            </w:r>
          </w:p>
          <w:p w14:paraId="2C28D2BC" w14:textId="77777777" w:rsidR="00192A16" w:rsidRDefault="00192A16" w:rsidP="462330D6">
            <w:r w:rsidRPr="462330D6">
              <w:t>Tier 3:</w:t>
            </w:r>
          </w:p>
          <w:p w14:paraId="7F924502" w14:textId="77777777" w:rsidR="00C84374" w:rsidRPr="004F6226" w:rsidRDefault="6135C607" w:rsidP="462330D6">
            <w:pPr>
              <w:pStyle w:val="ListParagraph"/>
              <w:numPr>
                <w:ilvl w:val="0"/>
                <w:numId w:val="8"/>
              </w:numPr>
              <w:rPr>
                <w:lang w:val="es-US"/>
              </w:rPr>
            </w:pPr>
            <w:r w:rsidRPr="462330D6">
              <w:rPr>
                <w:lang w:val="es-US"/>
              </w:rPr>
              <w:t xml:space="preserve">análisis </w:t>
            </w:r>
          </w:p>
          <w:p w14:paraId="296E64F9" w14:textId="77777777" w:rsidR="00C84374" w:rsidRPr="004F6226" w:rsidRDefault="6135C607" w:rsidP="462330D6">
            <w:pPr>
              <w:pStyle w:val="ListParagraph"/>
              <w:numPr>
                <w:ilvl w:val="0"/>
                <w:numId w:val="8"/>
              </w:numPr>
              <w:rPr>
                <w:lang w:val="es-US"/>
              </w:rPr>
            </w:pPr>
            <w:r w:rsidRPr="462330D6">
              <w:rPr>
                <w:lang w:val="es-US"/>
              </w:rPr>
              <w:t xml:space="preserve">amenaza </w:t>
            </w:r>
          </w:p>
          <w:p w14:paraId="0B24790E" w14:textId="77777777" w:rsidR="00C84374" w:rsidRPr="004F6226" w:rsidRDefault="6135C607" w:rsidP="462330D6">
            <w:pPr>
              <w:pStyle w:val="ListParagraph"/>
              <w:numPr>
                <w:ilvl w:val="0"/>
                <w:numId w:val="8"/>
              </w:numPr>
              <w:rPr>
                <w:lang w:val="es-US"/>
              </w:rPr>
            </w:pPr>
            <w:r w:rsidRPr="462330D6">
              <w:rPr>
                <w:lang w:val="es-US"/>
              </w:rPr>
              <w:t xml:space="preserve">daño </w:t>
            </w:r>
          </w:p>
          <w:p w14:paraId="1144C456" w14:textId="77777777" w:rsidR="00C84374" w:rsidRPr="004F6226" w:rsidRDefault="6135C607" w:rsidP="462330D6">
            <w:pPr>
              <w:pStyle w:val="ListParagraph"/>
              <w:numPr>
                <w:ilvl w:val="0"/>
                <w:numId w:val="8"/>
              </w:numPr>
              <w:rPr>
                <w:lang w:val="es-US"/>
              </w:rPr>
            </w:pPr>
            <w:r w:rsidRPr="462330D6">
              <w:rPr>
                <w:lang w:val="es-US"/>
              </w:rPr>
              <w:t xml:space="preserve">prever </w:t>
            </w:r>
          </w:p>
          <w:p w14:paraId="35292F9E" w14:textId="162CDE34" w:rsidR="00192A16" w:rsidRPr="007C77E4" w:rsidRDefault="6135C607" w:rsidP="462330D6">
            <w:pPr>
              <w:pStyle w:val="ListParagraph"/>
              <w:numPr>
                <w:ilvl w:val="0"/>
                <w:numId w:val="8"/>
              </w:numPr>
            </w:pPr>
            <w:r w:rsidRPr="462330D6">
              <w:rPr>
                <w:lang w:val="es-US"/>
              </w:rPr>
              <w:t>contaminación</w:t>
            </w:r>
          </w:p>
        </w:tc>
      </w:tr>
      <w:tr w:rsidR="00192A16" w14:paraId="4AF988A1" w14:textId="77777777" w:rsidTr="462330D6">
        <w:trPr>
          <w:trHeight w:val="239"/>
        </w:trPr>
        <w:tc>
          <w:tcPr>
            <w:tcW w:w="3676" w:type="dxa"/>
          </w:tcPr>
          <w:p w14:paraId="192BCACF" w14:textId="77777777" w:rsidR="00192A16" w:rsidRDefault="00192A16" w:rsidP="0077358A">
            <w:pPr>
              <w:rPr>
                <w:sz w:val="20"/>
                <w:szCs w:val="20"/>
              </w:rPr>
            </w:pPr>
            <w:r>
              <w:rPr>
                <w:sz w:val="20"/>
                <w:szCs w:val="20"/>
              </w:rPr>
              <w:t xml:space="preserve">Next Generation Standards </w:t>
            </w:r>
          </w:p>
        </w:tc>
        <w:tc>
          <w:tcPr>
            <w:tcW w:w="3676" w:type="dxa"/>
          </w:tcPr>
          <w:p w14:paraId="40102C49" w14:textId="77777777" w:rsidR="00192A16" w:rsidRDefault="00192A16" w:rsidP="462330D6">
            <w:r w:rsidRPr="462330D6">
              <w:t>Language Development Activities</w:t>
            </w:r>
          </w:p>
        </w:tc>
        <w:tc>
          <w:tcPr>
            <w:tcW w:w="3678" w:type="dxa"/>
          </w:tcPr>
          <w:p w14:paraId="477FB221" w14:textId="77777777" w:rsidR="00192A16" w:rsidRDefault="00192A16" w:rsidP="462330D6">
            <w:r w:rsidRPr="462330D6">
              <w:t xml:space="preserve">Scaffolds and </w:t>
            </w:r>
            <w:proofErr w:type="gramStart"/>
            <w:r w:rsidRPr="462330D6">
              <w:t>Supports</w:t>
            </w:r>
            <w:proofErr w:type="gramEnd"/>
          </w:p>
        </w:tc>
        <w:tc>
          <w:tcPr>
            <w:tcW w:w="3678" w:type="dxa"/>
          </w:tcPr>
          <w:p w14:paraId="08E16C04" w14:textId="77777777" w:rsidR="00192A16" w:rsidRDefault="00192A16" w:rsidP="462330D6">
            <w:r w:rsidRPr="462330D6">
              <w:t xml:space="preserve">Resources and Materials </w:t>
            </w:r>
          </w:p>
        </w:tc>
      </w:tr>
      <w:tr w:rsidR="00192A16" w:rsidRPr="00F4671C" w14:paraId="2889643C" w14:textId="77777777" w:rsidTr="462330D6">
        <w:trPr>
          <w:trHeight w:val="1217"/>
        </w:trPr>
        <w:tc>
          <w:tcPr>
            <w:tcW w:w="3676" w:type="dxa"/>
          </w:tcPr>
          <w:p w14:paraId="61FB64A6" w14:textId="081D8E29" w:rsidR="00192A16" w:rsidRDefault="00192A16" w:rsidP="0077358A">
            <w:pPr>
              <w:rPr>
                <w:sz w:val="20"/>
                <w:szCs w:val="20"/>
              </w:rPr>
            </w:pPr>
            <w:r>
              <w:rPr>
                <w:sz w:val="20"/>
                <w:szCs w:val="20"/>
              </w:rPr>
              <w:t>L:</w:t>
            </w:r>
            <w:r w:rsidR="00C62F60">
              <w:t xml:space="preserve"> </w:t>
            </w:r>
            <w:r w:rsidR="00C62F60">
              <w:t>3L6: Acquire and accurately use conversational, general academic, and content-specific words and phrases, including those that signal spatial and temporal relationships (e.g., After dinner that night we went out for dessert).</w:t>
            </w:r>
          </w:p>
          <w:p w14:paraId="04511E2F" w14:textId="4BB6B423" w:rsidR="00192A16" w:rsidRDefault="00192A16" w:rsidP="0077358A">
            <w:pPr>
              <w:rPr>
                <w:sz w:val="20"/>
                <w:szCs w:val="20"/>
              </w:rPr>
            </w:pPr>
            <w:r>
              <w:rPr>
                <w:sz w:val="20"/>
                <w:szCs w:val="20"/>
              </w:rPr>
              <w:t>S:</w:t>
            </w:r>
            <w:r w:rsidR="004D0A99">
              <w:t xml:space="preserve"> </w:t>
            </w:r>
            <w:r w:rsidR="004D0A99">
              <w:t xml:space="preserve">3SL4: Report on a topic or text, tell a story, or recount an experience with appropriate facts and relevant, descriptive details, speaking clearly at an understandable </w:t>
            </w:r>
            <w:proofErr w:type="spellStart"/>
            <w:r w:rsidR="004D0A99">
              <w:t>pac</w:t>
            </w:r>
            <w:proofErr w:type="spellEnd"/>
          </w:p>
          <w:p w14:paraId="36FF9770" w14:textId="3CCD3F48" w:rsidR="00192A16" w:rsidRDefault="00192A16" w:rsidP="0077358A">
            <w:pPr>
              <w:rPr>
                <w:sz w:val="20"/>
                <w:szCs w:val="20"/>
              </w:rPr>
            </w:pPr>
            <w:r>
              <w:rPr>
                <w:sz w:val="20"/>
                <w:szCs w:val="20"/>
              </w:rPr>
              <w:t>R:</w:t>
            </w:r>
            <w:r w:rsidR="00F50271">
              <w:t xml:space="preserve"> </w:t>
            </w:r>
            <w:r w:rsidR="00F50271">
              <w:t>3R5: In literary texts, identify parts of stories, dramas, and poems using terms such as chapter, scene, and stanza. In informational texts, identify and use text features to build comprehension.</w:t>
            </w:r>
          </w:p>
          <w:p w14:paraId="06617D88" w14:textId="4F1A5C0E" w:rsidR="00192A16" w:rsidRDefault="00192A16" w:rsidP="0077358A">
            <w:pPr>
              <w:rPr>
                <w:sz w:val="20"/>
                <w:szCs w:val="20"/>
              </w:rPr>
            </w:pPr>
            <w:r>
              <w:rPr>
                <w:sz w:val="20"/>
                <w:szCs w:val="20"/>
              </w:rPr>
              <w:t>W:</w:t>
            </w:r>
            <w:r w:rsidR="00C5516D">
              <w:t xml:space="preserve"> </w:t>
            </w:r>
            <w:r w:rsidR="00C5516D">
              <w:t xml:space="preserve">3W4: Create a response to a text, author, theme or personal experience </w:t>
            </w:r>
            <w:r w:rsidR="00C5516D">
              <w:lastRenderedPageBreak/>
              <w:t xml:space="preserve">(e.g., poem, play, story, </w:t>
            </w:r>
            <w:proofErr w:type="gramStart"/>
            <w:r w:rsidR="00C5516D">
              <w:t>art work</w:t>
            </w:r>
            <w:proofErr w:type="gramEnd"/>
            <w:r w:rsidR="00C5516D">
              <w:t>, or other).</w:t>
            </w:r>
          </w:p>
        </w:tc>
        <w:tc>
          <w:tcPr>
            <w:tcW w:w="3676" w:type="dxa"/>
          </w:tcPr>
          <w:p w14:paraId="651975B6" w14:textId="7CA25E23" w:rsidR="00192A16" w:rsidRPr="00DC5A6A" w:rsidRDefault="00192A16" w:rsidP="462330D6">
            <w:pPr>
              <w:rPr>
                <w:rFonts w:ascii="Calibri" w:eastAsia="Calibri" w:hAnsi="Calibri" w:cs="Calibri"/>
                <w:lang w:val="es-US"/>
              </w:rPr>
            </w:pPr>
            <w:r w:rsidRPr="00DC5A6A">
              <w:rPr>
                <w:lang w:val="es-US"/>
              </w:rPr>
              <w:lastRenderedPageBreak/>
              <w:t>L:</w:t>
            </w:r>
            <w:r w:rsidR="1B0BBC47" w:rsidRPr="00DC5A6A">
              <w:rPr>
                <w:lang w:val="es-US"/>
              </w:rPr>
              <w:t xml:space="preserve"> </w:t>
            </w:r>
            <w:r w:rsidR="1B0BBC47" w:rsidRPr="00DC5A6A">
              <w:rPr>
                <w:rFonts w:ascii="Calibri" w:eastAsia="Calibri" w:hAnsi="Calibri" w:cs="Calibri"/>
                <w:lang w:val="es-US"/>
              </w:rPr>
              <w:t>Palabras que describen sucesos que afectan a la Tierra</w:t>
            </w:r>
          </w:p>
          <w:p w14:paraId="1CC5C6DF" w14:textId="124F6EA4" w:rsidR="00192A16" w:rsidRPr="00DC5A6A" w:rsidRDefault="00192A16" w:rsidP="462330D6">
            <w:pPr>
              <w:rPr>
                <w:rFonts w:ascii="Calibri" w:eastAsia="Calibri" w:hAnsi="Calibri" w:cs="Calibri"/>
                <w:lang w:val="es-US"/>
              </w:rPr>
            </w:pPr>
            <w:r w:rsidRPr="00DC5A6A">
              <w:rPr>
                <w:lang w:val="es-US"/>
              </w:rPr>
              <w:t>S:</w:t>
            </w:r>
            <w:r w:rsidR="4FC72B4C" w:rsidRPr="00DC5A6A">
              <w:rPr>
                <w:lang w:val="es-US"/>
              </w:rPr>
              <w:t xml:space="preserve"> </w:t>
            </w:r>
            <w:r w:rsidR="4FC72B4C" w:rsidRPr="00DC5A6A">
              <w:rPr>
                <w:rFonts w:ascii="Calibri" w:eastAsia="Calibri" w:hAnsi="Calibri" w:cs="Calibri"/>
                <w:lang w:val="es-US"/>
              </w:rPr>
              <w:t>Resumir la información</w:t>
            </w:r>
          </w:p>
          <w:p w14:paraId="6A6B273C" w14:textId="516C487E" w:rsidR="00192A16" w:rsidRPr="00DC5A6A" w:rsidRDefault="00192A16" w:rsidP="462330D6">
            <w:pPr>
              <w:rPr>
                <w:rFonts w:ascii="Calibri" w:eastAsia="Calibri" w:hAnsi="Calibri" w:cs="Calibri"/>
                <w:lang w:val="es-US"/>
              </w:rPr>
            </w:pPr>
            <w:r w:rsidRPr="00DC5A6A">
              <w:rPr>
                <w:lang w:val="es-US"/>
              </w:rPr>
              <w:t>R:</w:t>
            </w:r>
            <w:r w:rsidR="21EBA55F" w:rsidRPr="00DC5A6A">
              <w:rPr>
                <w:lang w:val="es-US"/>
              </w:rPr>
              <w:t xml:space="preserve"> </w:t>
            </w:r>
            <w:r w:rsidR="21EBA55F" w:rsidRPr="00DC5A6A">
              <w:rPr>
                <w:rFonts w:ascii="Calibri" w:eastAsia="Calibri" w:hAnsi="Calibri" w:cs="Calibri"/>
                <w:lang w:val="es-US"/>
              </w:rPr>
              <w:t>Aprender más sobre textos informativos y analizar la estructura de un texto informativo.</w:t>
            </w:r>
          </w:p>
          <w:p w14:paraId="2BCD1AEA" w14:textId="5C12AE06" w:rsidR="00192A16" w:rsidRPr="00DC5A6A" w:rsidRDefault="00192A16" w:rsidP="462330D6">
            <w:pPr>
              <w:rPr>
                <w:rFonts w:ascii="Calibri" w:eastAsia="Calibri" w:hAnsi="Calibri" w:cs="Calibri"/>
                <w:lang w:val="es-US"/>
              </w:rPr>
            </w:pPr>
            <w:r w:rsidRPr="00DC5A6A">
              <w:rPr>
                <w:lang w:val="es-US"/>
              </w:rPr>
              <w:t>W:</w:t>
            </w:r>
            <w:r w:rsidR="1E1986DE" w:rsidRPr="00DC5A6A">
              <w:rPr>
                <w:lang w:val="es-US"/>
              </w:rPr>
              <w:t xml:space="preserve"> </w:t>
            </w:r>
            <w:r w:rsidR="1E1986DE" w:rsidRPr="00DC5A6A">
              <w:rPr>
                <w:rFonts w:ascii="Calibri" w:eastAsia="Calibri" w:hAnsi="Calibri" w:cs="Calibri"/>
                <w:lang w:val="es-US"/>
              </w:rPr>
              <w:t>Desarrollar los elementos de la poesía.</w:t>
            </w:r>
          </w:p>
        </w:tc>
        <w:tc>
          <w:tcPr>
            <w:tcW w:w="3678" w:type="dxa"/>
          </w:tcPr>
          <w:p w14:paraId="69DDF8F6" w14:textId="141311ED" w:rsidR="00192A16" w:rsidRDefault="20D15D21" w:rsidP="462330D6">
            <w:r w:rsidRPr="462330D6">
              <w:t>(</w:t>
            </w:r>
            <w:hyperlink r:id="rId66">
              <w:r w:rsidRPr="462330D6">
                <w:rPr>
                  <w:rStyle w:val="Hyperlink"/>
                </w:rPr>
                <w:t>T84-T85</w:t>
              </w:r>
            </w:hyperlink>
            <w:r w:rsidRPr="462330D6">
              <w:t xml:space="preserve">) </w:t>
            </w:r>
            <w:r w:rsidR="78602D71" w:rsidRPr="462330D6">
              <w:t>TURN, TALK, AND SHARE Have students choose a place on the map to discuss with a partner concerning the Weekly Question on p. 469.</w:t>
            </w:r>
          </w:p>
          <w:p w14:paraId="768E4EFB" w14:textId="62A02E63" w:rsidR="005F1A85" w:rsidRPr="00F821BD" w:rsidRDefault="20D15D21" w:rsidP="462330D6">
            <w:pPr>
              <w:rPr>
                <w:lang w:val="es-US"/>
              </w:rPr>
            </w:pPr>
            <w:r w:rsidRPr="462330D6">
              <w:t>(</w:t>
            </w:r>
            <w:hyperlink r:id="rId67">
              <w:r w:rsidRPr="462330D6">
                <w:rPr>
                  <w:rStyle w:val="Hyperlink"/>
                </w:rPr>
                <w:t>T86-T87</w:t>
              </w:r>
            </w:hyperlink>
            <w:r w:rsidRPr="462330D6">
              <w:t xml:space="preserve">) </w:t>
            </w:r>
            <w:r w:rsidR="2B5949F4" w:rsidRPr="462330D6">
              <w:t xml:space="preserve">THINK ALOUD Analyze Narrative Nonfiction (See Spanish.) WRAP-UP Use a T-chart to list a few causes and effects of a hurricane. </w:t>
            </w:r>
            <w:r w:rsidR="2B5949F4" w:rsidRPr="462330D6">
              <w:rPr>
                <w:lang w:val="es-US"/>
              </w:rPr>
              <w:t xml:space="preserve">SPANISH LANGUAGE DEVELOPMENT </w:t>
            </w:r>
            <w:proofErr w:type="spellStart"/>
            <w:r w:rsidR="2B5949F4" w:rsidRPr="462330D6">
              <w:rPr>
                <w:lang w:val="es-US"/>
              </w:rPr>
              <w:t>Develop</w:t>
            </w:r>
            <w:proofErr w:type="spellEnd"/>
            <w:r w:rsidR="2B5949F4" w:rsidRPr="462330D6">
              <w:rPr>
                <w:lang w:val="es-US"/>
              </w:rPr>
              <w:t xml:space="preserve"> </w:t>
            </w:r>
            <w:proofErr w:type="spellStart"/>
            <w:r w:rsidR="2B5949F4" w:rsidRPr="462330D6">
              <w:rPr>
                <w:lang w:val="es-US"/>
              </w:rPr>
              <w:t>fluency</w:t>
            </w:r>
            <w:proofErr w:type="spellEnd"/>
            <w:r w:rsidR="2B5949F4" w:rsidRPr="462330D6">
              <w:rPr>
                <w:lang w:val="es-US"/>
              </w:rPr>
              <w:t xml:space="preserve"> - </w:t>
            </w:r>
            <w:r w:rsidR="2B5949F4" w:rsidRPr="462330D6">
              <w:rPr>
                <w:i/>
                <w:iCs/>
                <w:lang w:val="es-US"/>
              </w:rPr>
              <w:t>Pida a los estudiantes que escojan un párrafo para leer en voz alta. Pídales que primero lo lean en silencio y subrayen las palabras que no sepan cómo pronunciar. Ayúdelos con la pronunciación de esas palabras. Luego pídales que lean el párrafo en voz alta con la prosodia apropiada.</w:t>
            </w:r>
          </w:p>
        </w:tc>
        <w:tc>
          <w:tcPr>
            <w:tcW w:w="3678" w:type="dxa"/>
          </w:tcPr>
          <w:p w14:paraId="4C78FA6E" w14:textId="77777777" w:rsidR="00192A16" w:rsidRPr="00F821BD" w:rsidRDefault="00192A16" w:rsidP="462330D6">
            <w:pPr>
              <w:rPr>
                <w:lang w:val="es-US"/>
              </w:rPr>
            </w:pPr>
            <w:r w:rsidRPr="462330D6">
              <w:rPr>
                <w:lang w:val="es-US"/>
              </w:rPr>
              <w:t>Text:</w:t>
            </w:r>
          </w:p>
          <w:p w14:paraId="0B21ABC7" w14:textId="796BD93A" w:rsidR="00192A16" w:rsidRPr="00F821BD" w:rsidRDefault="039340DD" w:rsidP="462330D6">
            <w:pPr>
              <w:rPr>
                <w:rFonts w:ascii="Calibri" w:eastAsia="Calibri" w:hAnsi="Calibri" w:cs="Calibri"/>
                <w:lang w:val="es-US"/>
              </w:rPr>
            </w:pPr>
            <w:r w:rsidRPr="462330D6">
              <w:rPr>
                <w:rFonts w:ascii="Calibri" w:eastAsia="Calibri" w:hAnsi="Calibri" w:cs="Calibri"/>
                <w:lang w:val="es-US"/>
              </w:rPr>
              <w:t>Texto informativo</w:t>
            </w:r>
          </w:p>
          <w:p w14:paraId="391D7E75" w14:textId="30D9A851" w:rsidR="00192A16" w:rsidRPr="00F821BD" w:rsidRDefault="039340DD" w:rsidP="462330D6">
            <w:pPr>
              <w:rPr>
                <w:rFonts w:ascii="Calibri" w:eastAsia="Calibri" w:hAnsi="Calibri" w:cs="Calibri"/>
                <w:b/>
                <w:bCs/>
                <w:lang w:val="es-US"/>
              </w:rPr>
            </w:pPr>
            <w:r w:rsidRPr="462330D6">
              <w:rPr>
                <w:rFonts w:ascii="Calibri" w:eastAsia="Calibri" w:hAnsi="Calibri" w:cs="Calibri"/>
                <w:b/>
                <w:bCs/>
                <w:lang w:val="es-US"/>
              </w:rPr>
              <w:t>Terremotos, erupciones y otros sucesos que cambian la Tierra</w:t>
            </w:r>
          </w:p>
          <w:p w14:paraId="582C228E" w14:textId="21A0CC68" w:rsidR="00192A16" w:rsidRPr="00F821BD" w:rsidRDefault="039340DD" w:rsidP="462330D6">
            <w:pPr>
              <w:rPr>
                <w:rFonts w:ascii="Calibri" w:eastAsia="Calibri" w:hAnsi="Calibri" w:cs="Calibri"/>
                <w:lang w:val="es-US"/>
              </w:rPr>
            </w:pPr>
            <w:r w:rsidRPr="462330D6">
              <w:rPr>
                <w:rFonts w:ascii="Calibri" w:eastAsia="Calibri" w:hAnsi="Calibri" w:cs="Calibri"/>
                <w:lang w:val="es-US"/>
              </w:rPr>
              <w:t>pp. T98–T109</w:t>
            </w:r>
          </w:p>
          <w:p w14:paraId="1478CD57" w14:textId="3D783F02" w:rsidR="462330D6" w:rsidRDefault="462330D6" w:rsidP="462330D6">
            <w:pPr>
              <w:rPr>
                <w:rFonts w:ascii="Calibri" w:eastAsia="Calibri" w:hAnsi="Calibri" w:cs="Calibri"/>
                <w:lang w:val="es-US"/>
              </w:rPr>
            </w:pPr>
          </w:p>
          <w:p w14:paraId="30367E33" w14:textId="63051DE0" w:rsidR="00192A16" w:rsidRPr="00F821BD" w:rsidRDefault="00192A16" w:rsidP="462330D6">
            <w:pPr>
              <w:rPr>
                <w:lang w:val="es-US"/>
              </w:rPr>
            </w:pPr>
            <w:r w:rsidRPr="462330D6">
              <w:rPr>
                <w:lang w:val="es-US"/>
              </w:rPr>
              <w:t>Videos:</w:t>
            </w:r>
            <w:r w:rsidR="358FE64E" w:rsidRPr="462330D6">
              <w:rPr>
                <w:lang w:val="es-US"/>
              </w:rPr>
              <w:t xml:space="preserve"> “Nuestro mundo desafiante”</w:t>
            </w:r>
          </w:p>
          <w:p w14:paraId="3594317C" w14:textId="77777777" w:rsidR="00192A16" w:rsidRPr="00F821BD" w:rsidRDefault="00192A16" w:rsidP="462330D6">
            <w:pPr>
              <w:rPr>
                <w:lang w:val="es-US"/>
              </w:rPr>
            </w:pPr>
          </w:p>
          <w:p w14:paraId="52198751"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16A46C80" w:rsidRPr="462330D6">
              <w:rPr>
                <w:lang w:val="es-US"/>
              </w:rPr>
              <w:t>CARTEL DE REFERENCIA PARA LA LECTURA Texto informativo</w:t>
            </w:r>
          </w:p>
          <w:p w14:paraId="113B3C6A" w14:textId="76E812C4" w:rsidR="00F4671C" w:rsidRPr="00F4671C" w:rsidRDefault="37CE8AC0" w:rsidP="462330D6">
            <w:r w:rsidRPr="462330D6">
              <w:t>Cause and Effect graphic organizer</w:t>
            </w:r>
          </w:p>
        </w:tc>
      </w:tr>
      <w:tr w:rsidR="00192A16" w14:paraId="59C49292" w14:textId="77777777" w:rsidTr="462330D6">
        <w:trPr>
          <w:trHeight w:val="249"/>
        </w:trPr>
        <w:tc>
          <w:tcPr>
            <w:tcW w:w="3676" w:type="dxa"/>
            <w:shd w:val="clear" w:color="auto" w:fill="FFFF00"/>
          </w:tcPr>
          <w:p w14:paraId="39D70E57" w14:textId="77777777" w:rsidR="00192A16" w:rsidRDefault="00192A16" w:rsidP="0077358A">
            <w:pPr>
              <w:rPr>
                <w:sz w:val="20"/>
                <w:szCs w:val="20"/>
              </w:rPr>
            </w:pPr>
            <w:r>
              <w:rPr>
                <w:sz w:val="20"/>
                <w:szCs w:val="20"/>
              </w:rPr>
              <w:t xml:space="preserve">Week 3: </w:t>
            </w:r>
          </w:p>
        </w:tc>
        <w:tc>
          <w:tcPr>
            <w:tcW w:w="3676" w:type="dxa"/>
            <w:shd w:val="clear" w:color="auto" w:fill="FFFF00"/>
          </w:tcPr>
          <w:p w14:paraId="0A4DF075"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6B0E6B9A"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2342EE81" w14:textId="77777777" w:rsidR="00192A16" w:rsidRDefault="00192A16" w:rsidP="0077358A">
            <w:pPr>
              <w:rPr>
                <w:sz w:val="20"/>
                <w:szCs w:val="20"/>
              </w:rPr>
            </w:pPr>
            <w:r>
              <w:rPr>
                <w:sz w:val="20"/>
                <w:szCs w:val="20"/>
              </w:rPr>
              <w:t xml:space="preserve">Tiered Vocabulary </w:t>
            </w:r>
          </w:p>
        </w:tc>
      </w:tr>
      <w:tr w:rsidR="00192A16" w:rsidRPr="007C77E4" w14:paraId="3EF7912E" w14:textId="77777777" w:rsidTr="462330D6">
        <w:trPr>
          <w:trHeight w:val="1487"/>
        </w:trPr>
        <w:tc>
          <w:tcPr>
            <w:tcW w:w="3676" w:type="dxa"/>
          </w:tcPr>
          <w:p w14:paraId="6537BE5B" w14:textId="77777777" w:rsidR="00192A16" w:rsidRDefault="00192A16" w:rsidP="0077358A">
            <w:pPr>
              <w:rPr>
                <w:sz w:val="20"/>
                <w:szCs w:val="20"/>
              </w:rPr>
            </w:pPr>
          </w:p>
        </w:tc>
        <w:tc>
          <w:tcPr>
            <w:tcW w:w="3676" w:type="dxa"/>
          </w:tcPr>
          <w:p w14:paraId="268EA8AA" w14:textId="03EA9F72" w:rsidR="00192A16" w:rsidRPr="00DC5A6A" w:rsidRDefault="68CF4815" w:rsidP="462330D6">
            <w:pPr>
              <w:rPr>
                <w:rFonts w:ascii="Calibri" w:eastAsia="Calibri" w:hAnsi="Calibri" w:cs="Calibri"/>
                <w:lang w:val="es-US"/>
              </w:rPr>
            </w:pPr>
            <w:r w:rsidRPr="00DC5A6A">
              <w:rPr>
                <w:rFonts w:ascii="Calibri" w:eastAsia="Calibri" w:hAnsi="Calibri" w:cs="Calibri"/>
                <w:lang w:val="es-US"/>
              </w:rPr>
              <w:t>¿Qué maneras de prepararse para una emergencia conoces?</w:t>
            </w:r>
          </w:p>
        </w:tc>
        <w:tc>
          <w:tcPr>
            <w:tcW w:w="3678" w:type="dxa"/>
          </w:tcPr>
          <w:p w14:paraId="57ECFCC3" w14:textId="77777777" w:rsidR="00F718A4" w:rsidRDefault="39E9818D" w:rsidP="462330D6">
            <w:r w:rsidRPr="462330D6">
              <w:t>Communicators</w:t>
            </w:r>
          </w:p>
          <w:p w14:paraId="49E9420C" w14:textId="39A9B84E" w:rsidR="00192A16" w:rsidRPr="007C77E4" w:rsidRDefault="39E9818D" w:rsidP="462330D6">
            <w:r w:rsidRPr="462330D6">
              <w:t>Risk-takers</w:t>
            </w:r>
          </w:p>
        </w:tc>
        <w:tc>
          <w:tcPr>
            <w:tcW w:w="3678" w:type="dxa"/>
          </w:tcPr>
          <w:p w14:paraId="14979A5B" w14:textId="77777777" w:rsidR="00192A16" w:rsidRDefault="00192A16" w:rsidP="462330D6">
            <w:r w:rsidRPr="462330D6">
              <w:t>Tier 1:</w:t>
            </w:r>
          </w:p>
          <w:p w14:paraId="1709604A" w14:textId="7B3875B8" w:rsidR="00192A16" w:rsidRPr="007C77E4" w:rsidRDefault="5CD7A1A0" w:rsidP="462330D6">
            <w:pPr>
              <w:pStyle w:val="ListParagraph"/>
              <w:numPr>
                <w:ilvl w:val="0"/>
                <w:numId w:val="8"/>
              </w:numPr>
            </w:pPr>
            <w:proofErr w:type="spellStart"/>
            <w:r w:rsidRPr="462330D6">
              <w:t>lluvia</w:t>
            </w:r>
            <w:proofErr w:type="spellEnd"/>
          </w:p>
          <w:p w14:paraId="55A968FC" w14:textId="25A507F8" w:rsidR="5CD7A1A0" w:rsidRDefault="5CD7A1A0" w:rsidP="462330D6">
            <w:pPr>
              <w:pStyle w:val="ListParagraph"/>
              <w:numPr>
                <w:ilvl w:val="0"/>
                <w:numId w:val="8"/>
              </w:numPr>
            </w:pPr>
            <w:proofErr w:type="spellStart"/>
            <w:r w:rsidRPr="462330D6">
              <w:t>botella</w:t>
            </w:r>
            <w:proofErr w:type="spellEnd"/>
          </w:p>
          <w:p w14:paraId="5DBFB872" w14:textId="77777777" w:rsidR="00192A16" w:rsidRDefault="00192A16" w:rsidP="462330D6">
            <w:r w:rsidRPr="462330D6">
              <w:t>Tier 2:</w:t>
            </w:r>
          </w:p>
          <w:p w14:paraId="3847BAA1" w14:textId="4B7F9F92" w:rsidR="00192A16" w:rsidRPr="007C77E4" w:rsidRDefault="6F030088" w:rsidP="462330D6">
            <w:pPr>
              <w:pStyle w:val="ListParagraph"/>
              <w:numPr>
                <w:ilvl w:val="0"/>
                <w:numId w:val="8"/>
              </w:numPr>
            </w:pPr>
            <w:proofErr w:type="spellStart"/>
            <w:r w:rsidRPr="462330D6">
              <w:t>preparado</w:t>
            </w:r>
            <w:proofErr w:type="spellEnd"/>
            <w:r w:rsidRPr="462330D6">
              <w:t xml:space="preserve"> </w:t>
            </w:r>
          </w:p>
          <w:p w14:paraId="2F4D5572" w14:textId="1445C7EF" w:rsidR="00192A16" w:rsidRPr="007C77E4" w:rsidRDefault="6F030088" w:rsidP="462330D6">
            <w:pPr>
              <w:pStyle w:val="ListParagraph"/>
              <w:numPr>
                <w:ilvl w:val="0"/>
                <w:numId w:val="8"/>
              </w:numPr>
            </w:pPr>
            <w:proofErr w:type="spellStart"/>
            <w:r w:rsidRPr="462330D6">
              <w:t>emergencia</w:t>
            </w:r>
            <w:proofErr w:type="spellEnd"/>
            <w:r w:rsidRPr="462330D6">
              <w:t xml:space="preserve"> </w:t>
            </w:r>
          </w:p>
          <w:p w14:paraId="486CF802" w14:textId="60A6CB56" w:rsidR="00192A16" w:rsidRPr="007C77E4" w:rsidRDefault="6F030088" w:rsidP="462330D6">
            <w:pPr>
              <w:pStyle w:val="ListParagraph"/>
              <w:numPr>
                <w:ilvl w:val="0"/>
                <w:numId w:val="8"/>
              </w:numPr>
            </w:pPr>
            <w:proofErr w:type="spellStart"/>
            <w:r w:rsidRPr="462330D6">
              <w:t>memorizar</w:t>
            </w:r>
            <w:proofErr w:type="spellEnd"/>
            <w:r w:rsidRPr="462330D6">
              <w:t xml:space="preserve"> </w:t>
            </w:r>
          </w:p>
          <w:p w14:paraId="02CADF97" w14:textId="15C6BD69" w:rsidR="00192A16" w:rsidRPr="007C77E4" w:rsidRDefault="6F030088" w:rsidP="462330D6">
            <w:pPr>
              <w:pStyle w:val="ListParagraph"/>
              <w:numPr>
                <w:ilvl w:val="0"/>
                <w:numId w:val="8"/>
              </w:numPr>
            </w:pPr>
            <w:proofErr w:type="spellStart"/>
            <w:r w:rsidRPr="462330D6">
              <w:t>responsable</w:t>
            </w:r>
            <w:proofErr w:type="spellEnd"/>
            <w:r w:rsidRPr="462330D6">
              <w:t xml:space="preserve"> </w:t>
            </w:r>
          </w:p>
          <w:p w14:paraId="1F13C4C8" w14:textId="131F35E8" w:rsidR="00192A16" w:rsidRPr="007C77E4" w:rsidRDefault="6F030088" w:rsidP="462330D6">
            <w:pPr>
              <w:pStyle w:val="ListParagraph"/>
              <w:numPr>
                <w:ilvl w:val="0"/>
                <w:numId w:val="8"/>
              </w:numPr>
            </w:pPr>
            <w:proofErr w:type="spellStart"/>
            <w:r w:rsidRPr="462330D6">
              <w:t>Instrucciones</w:t>
            </w:r>
            <w:proofErr w:type="spellEnd"/>
          </w:p>
          <w:p w14:paraId="5470FE8D" w14:textId="77777777" w:rsidR="00192A16" w:rsidRDefault="00192A16" w:rsidP="462330D6">
            <w:r w:rsidRPr="462330D6">
              <w:t>Tier 3:</w:t>
            </w:r>
          </w:p>
          <w:p w14:paraId="4416DC88" w14:textId="77777777" w:rsidR="00C84374" w:rsidRPr="004F6226" w:rsidRDefault="6135C607" w:rsidP="462330D6">
            <w:pPr>
              <w:pStyle w:val="ListParagraph"/>
              <w:numPr>
                <w:ilvl w:val="0"/>
                <w:numId w:val="8"/>
              </w:numPr>
              <w:rPr>
                <w:lang w:val="es-US"/>
              </w:rPr>
            </w:pPr>
            <w:r w:rsidRPr="462330D6">
              <w:rPr>
                <w:lang w:val="es-US"/>
              </w:rPr>
              <w:t xml:space="preserve">análisis </w:t>
            </w:r>
          </w:p>
          <w:p w14:paraId="3C172CA4" w14:textId="77777777" w:rsidR="00C84374" w:rsidRPr="004F6226" w:rsidRDefault="6135C607" w:rsidP="462330D6">
            <w:pPr>
              <w:pStyle w:val="ListParagraph"/>
              <w:numPr>
                <w:ilvl w:val="0"/>
                <w:numId w:val="8"/>
              </w:numPr>
              <w:rPr>
                <w:lang w:val="es-US"/>
              </w:rPr>
            </w:pPr>
            <w:r w:rsidRPr="462330D6">
              <w:rPr>
                <w:lang w:val="es-US"/>
              </w:rPr>
              <w:t xml:space="preserve">amenaza </w:t>
            </w:r>
          </w:p>
          <w:p w14:paraId="6018643F" w14:textId="77777777" w:rsidR="00C84374" w:rsidRPr="004F6226" w:rsidRDefault="6135C607" w:rsidP="462330D6">
            <w:pPr>
              <w:pStyle w:val="ListParagraph"/>
              <w:numPr>
                <w:ilvl w:val="0"/>
                <w:numId w:val="8"/>
              </w:numPr>
              <w:rPr>
                <w:lang w:val="es-US"/>
              </w:rPr>
            </w:pPr>
            <w:r w:rsidRPr="462330D6">
              <w:rPr>
                <w:lang w:val="es-US"/>
              </w:rPr>
              <w:t xml:space="preserve">daño </w:t>
            </w:r>
          </w:p>
          <w:p w14:paraId="22CAA878" w14:textId="77777777" w:rsidR="00C84374" w:rsidRPr="004F6226" w:rsidRDefault="6135C607" w:rsidP="462330D6">
            <w:pPr>
              <w:pStyle w:val="ListParagraph"/>
              <w:numPr>
                <w:ilvl w:val="0"/>
                <w:numId w:val="8"/>
              </w:numPr>
              <w:rPr>
                <w:lang w:val="es-US"/>
              </w:rPr>
            </w:pPr>
            <w:r w:rsidRPr="462330D6">
              <w:rPr>
                <w:lang w:val="es-US"/>
              </w:rPr>
              <w:t xml:space="preserve">prever </w:t>
            </w:r>
          </w:p>
          <w:p w14:paraId="0DE25585" w14:textId="53ADC66E" w:rsidR="00192A16" w:rsidRPr="007C77E4" w:rsidRDefault="6135C607" w:rsidP="462330D6">
            <w:pPr>
              <w:pStyle w:val="ListParagraph"/>
              <w:numPr>
                <w:ilvl w:val="0"/>
                <w:numId w:val="8"/>
              </w:numPr>
            </w:pPr>
            <w:r w:rsidRPr="462330D6">
              <w:rPr>
                <w:lang w:val="es-US"/>
              </w:rPr>
              <w:t>contaminación</w:t>
            </w:r>
          </w:p>
        </w:tc>
      </w:tr>
      <w:tr w:rsidR="00192A16" w14:paraId="2A394CFA" w14:textId="77777777" w:rsidTr="462330D6">
        <w:trPr>
          <w:trHeight w:val="249"/>
        </w:trPr>
        <w:tc>
          <w:tcPr>
            <w:tcW w:w="3676" w:type="dxa"/>
          </w:tcPr>
          <w:p w14:paraId="3A895E97" w14:textId="77777777" w:rsidR="00192A16" w:rsidRDefault="00192A16" w:rsidP="0077358A">
            <w:pPr>
              <w:rPr>
                <w:sz w:val="20"/>
                <w:szCs w:val="20"/>
              </w:rPr>
            </w:pPr>
            <w:r>
              <w:rPr>
                <w:sz w:val="20"/>
                <w:szCs w:val="20"/>
              </w:rPr>
              <w:t xml:space="preserve">Next Generation Standards </w:t>
            </w:r>
          </w:p>
        </w:tc>
        <w:tc>
          <w:tcPr>
            <w:tcW w:w="3676" w:type="dxa"/>
          </w:tcPr>
          <w:p w14:paraId="42FE8845" w14:textId="77777777" w:rsidR="00192A16" w:rsidRDefault="00192A16" w:rsidP="462330D6">
            <w:r w:rsidRPr="462330D6">
              <w:t>Language Development Activities</w:t>
            </w:r>
          </w:p>
        </w:tc>
        <w:tc>
          <w:tcPr>
            <w:tcW w:w="3678" w:type="dxa"/>
          </w:tcPr>
          <w:p w14:paraId="39BE887F" w14:textId="77777777" w:rsidR="00192A16" w:rsidRDefault="00192A16" w:rsidP="462330D6">
            <w:r w:rsidRPr="462330D6">
              <w:t xml:space="preserve">Scaffolds and </w:t>
            </w:r>
            <w:proofErr w:type="gramStart"/>
            <w:r w:rsidRPr="462330D6">
              <w:t>Supports</w:t>
            </w:r>
            <w:proofErr w:type="gramEnd"/>
          </w:p>
        </w:tc>
        <w:tc>
          <w:tcPr>
            <w:tcW w:w="3678" w:type="dxa"/>
          </w:tcPr>
          <w:p w14:paraId="5D874A46" w14:textId="77777777" w:rsidR="00192A16" w:rsidRDefault="00192A16" w:rsidP="462330D6">
            <w:r w:rsidRPr="462330D6">
              <w:t xml:space="preserve">Resources and Materials </w:t>
            </w:r>
          </w:p>
        </w:tc>
      </w:tr>
      <w:tr w:rsidR="00192A16" w:rsidRPr="007C4511" w14:paraId="6DB5050C" w14:textId="77777777" w:rsidTr="462330D6">
        <w:trPr>
          <w:trHeight w:val="1217"/>
        </w:trPr>
        <w:tc>
          <w:tcPr>
            <w:tcW w:w="3676" w:type="dxa"/>
          </w:tcPr>
          <w:p w14:paraId="734ADBB9" w14:textId="00817205" w:rsidR="00192A16" w:rsidRDefault="00192A16" w:rsidP="0077358A">
            <w:pPr>
              <w:rPr>
                <w:sz w:val="20"/>
                <w:szCs w:val="20"/>
              </w:rPr>
            </w:pPr>
            <w:r>
              <w:rPr>
                <w:sz w:val="20"/>
                <w:szCs w:val="20"/>
              </w:rPr>
              <w:t>L:</w:t>
            </w:r>
            <w:r w:rsidR="00C62F60">
              <w:t xml:space="preserve"> </w:t>
            </w:r>
            <w:r w:rsidR="00C62F60">
              <w:t>3L5: Demonstrate understanding of word relationships and nuances in word meanings</w:t>
            </w:r>
          </w:p>
          <w:p w14:paraId="19DC3E4C" w14:textId="768E40F2" w:rsidR="00192A16" w:rsidRDefault="00192A16" w:rsidP="0077358A">
            <w:pPr>
              <w:rPr>
                <w:sz w:val="20"/>
                <w:szCs w:val="20"/>
              </w:rPr>
            </w:pPr>
            <w:r>
              <w:rPr>
                <w:sz w:val="20"/>
                <w:szCs w:val="20"/>
              </w:rPr>
              <w:t>S:</w:t>
            </w:r>
            <w:r w:rsidR="00006488">
              <w:t xml:space="preserve"> </w:t>
            </w:r>
            <w:r w:rsidR="00006488">
              <w:t>3SL2: Determine the central ideas and supporting details or information presented in diverse texts and formats (e.g., including visual, quantitative, and oral).</w:t>
            </w:r>
          </w:p>
          <w:p w14:paraId="314EA747" w14:textId="6A96E5A1" w:rsidR="00192A16" w:rsidRDefault="00192A16" w:rsidP="0077358A">
            <w:pPr>
              <w:rPr>
                <w:sz w:val="20"/>
                <w:szCs w:val="20"/>
              </w:rPr>
            </w:pPr>
            <w:r>
              <w:rPr>
                <w:sz w:val="20"/>
                <w:szCs w:val="20"/>
              </w:rPr>
              <w:t>R:</w:t>
            </w:r>
            <w:r w:rsidR="00F50271">
              <w:t xml:space="preserve"> </w:t>
            </w:r>
            <w:r w:rsidR="00F50271">
              <w:t>3R5: In literary texts, identify parts of stories, dramas, and poems using terms such as chapter, scene, and stanza. In informational texts, identify and use text features to build comprehension.</w:t>
            </w:r>
          </w:p>
          <w:p w14:paraId="31741514" w14:textId="3411E8F6" w:rsidR="00192A16" w:rsidRDefault="00192A16" w:rsidP="0077358A">
            <w:pPr>
              <w:rPr>
                <w:sz w:val="20"/>
                <w:szCs w:val="20"/>
              </w:rPr>
            </w:pPr>
            <w:r>
              <w:rPr>
                <w:sz w:val="20"/>
                <w:szCs w:val="20"/>
              </w:rPr>
              <w:t>W:</w:t>
            </w:r>
            <w:r w:rsidR="00C5516D">
              <w:t xml:space="preserve"> </w:t>
            </w:r>
            <w:r w:rsidR="00C5516D">
              <w:t xml:space="preserve">3W4: Create a response to a text, author, theme or personal experience (e.g., poem, play, story, </w:t>
            </w:r>
            <w:proofErr w:type="gramStart"/>
            <w:r w:rsidR="00C5516D">
              <w:t>art work</w:t>
            </w:r>
            <w:proofErr w:type="gramEnd"/>
            <w:r w:rsidR="00C5516D">
              <w:t>, or other).</w:t>
            </w:r>
          </w:p>
        </w:tc>
        <w:tc>
          <w:tcPr>
            <w:tcW w:w="3676" w:type="dxa"/>
          </w:tcPr>
          <w:p w14:paraId="4D596247" w14:textId="26BAA1D2" w:rsidR="00192A16" w:rsidRPr="00DC5A6A" w:rsidRDefault="00192A16" w:rsidP="462330D6">
            <w:pPr>
              <w:rPr>
                <w:rFonts w:ascii="Calibri" w:eastAsia="Calibri" w:hAnsi="Calibri" w:cs="Calibri"/>
                <w:lang w:val="es-US"/>
              </w:rPr>
            </w:pPr>
            <w:r w:rsidRPr="00DC5A6A">
              <w:rPr>
                <w:lang w:val="es-US"/>
              </w:rPr>
              <w:t>L:</w:t>
            </w:r>
            <w:r w:rsidR="6968F63D" w:rsidRPr="00DC5A6A">
              <w:rPr>
                <w:lang w:val="es-US"/>
              </w:rPr>
              <w:t xml:space="preserve"> </w:t>
            </w:r>
            <w:r w:rsidR="6968F63D" w:rsidRPr="00DC5A6A">
              <w:rPr>
                <w:rFonts w:ascii="Calibri" w:eastAsia="Calibri" w:hAnsi="Calibri" w:cs="Calibri"/>
                <w:lang w:val="es-US"/>
              </w:rPr>
              <w:t>Palabras precisas que indican cómo hacer algo</w:t>
            </w:r>
          </w:p>
          <w:p w14:paraId="791C189A" w14:textId="3D494E27" w:rsidR="00192A16" w:rsidRPr="00DC5A6A" w:rsidRDefault="00192A16" w:rsidP="462330D6">
            <w:pPr>
              <w:rPr>
                <w:rFonts w:ascii="Calibri" w:eastAsia="Calibri" w:hAnsi="Calibri" w:cs="Calibri"/>
                <w:lang w:val="es-US"/>
              </w:rPr>
            </w:pPr>
            <w:r w:rsidRPr="00DC5A6A">
              <w:rPr>
                <w:lang w:val="es-US"/>
              </w:rPr>
              <w:t>S:</w:t>
            </w:r>
            <w:r w:rsidR="085B27CA" w:rsidRPr="00DC5A6A">
              <w:rPr>
                <w:lang w:val="es-US"/>
              </w:rPr>
              <w:t xml:space="preserve"> </w:t>
            </w:r>
            <w:r w:rsidR="085B27CA" w:rsidRPr="00DC5A6A">
              <w:rPr>
                <w:rFonts w:ascii="Calibri" w:eastAsia="Calibri" w:hAnsi="Calibri" w:cs="Calibri"/>
                <w:lang w:val="es-US"/>
              </w:rPr>
              <w:t>Supervisar la comprensión</w:t>
            </w:r>
          </w:p>
          <w:p w14:paraId="45E8D1D8" w14:textId="75557DE7" w:rsidR="00192A16" w:rsidRPr="00DC5A6A" w:rsidRDefault="00192A16" w:rsidP="462330D6">
            <w:pPr>
              <w:rPr>
                <w:rFonts w:ascii="Calibri" w:eastAsia="Calibri" w:hAnsi="Calibri" w:cs="Calibri"/>
                <w:lang w:val="es-US"/>
              </w:rPr>
            </w:pPr>
            <w:r w:rsidRPr="00DC5A6A">
              <w:rPr>
                <w:lang w:val="es-US"/>
              </w:rPr>
              <w:t>R:</w:t>
            </w:r>
            <w:r w:rsidR="537B5C14" w:rsidRPr="00DC5A6A">
              <w:rPr>
                <w:lang w:val="es-US"/>
              </w:rPr>
              <w:t xml:space="preserve"> </w:t>
            </w:r>
            <w:r w:rsidR="537B5C14" w:rsidRPr="00DC5A6A">
              <w:rPr>
                <w:rFonts w:ascii="Calibri" w:eastAsia="Calibri" w:hAnsi="Calibri" w:cs="Calibri"/>
                <w:lang w:val="es-US"/>
              </w:rPr>
              <w:t>Aprender más sobre textos informativos y analizar la estructura de un texto de procedimiento.</w:t>
            </w:r>
          </w:p>
          <w:p w14:paraId="0FC715BA" w14:textId="39723EBB" w:rsidR="00192A16" w:rsidRPr="00DC5A6A" w:rsidRDefault="00192A16" w:rsidP="462330D6">
            <w:pPr>
              <w:rPr>
                <w:rFonts w:ascii="Calibri" w:eastAsia="Calibri" w:hAnsi="Calibri" w:cs="Calibri"/>
                <w:lang w:val="es-US"/>
              </w:rPr>
            </w:pPr>
            <w:r w:rsidRPr="00DC5A6A">
              <w:rPr>
                <w:lang w:val="es-US"/>
              </w:rPr>
              <w:t>W:</w:t>
            </w:r>
            <w:r w:rsidR="7E61D335" w:rsidRPr="00DC5A6A">
              <w:rPr>
                <w:lang w:val="es-US"/>
              </w:rPr>
              <w:t xml:space="preserve"> </w:t>
            </w:r>
            <w:r w:rsidR="7E61D335" w:rsidRPr="00DC5A6A">
              <w:rPr>
                <w:rFonts w:ascii="Calibri" w:eastAsia="Calibri" w:hAnsi="Calibri" w:cs="Calibri"/>
                <w:lang w:val="es-US"/>
              </w:rPr>
              <w:t>Desarrollar la estructura de la poesía.</w:t>
            </w:r>
          </w:p>
        </w:tc>
        <w:tc>
          <w:tcPr>
            <w:tcW w:w="3678" w:type="dxa"/>
          </w:tcPr>
          <w:p w14:paraId="5154A054" w14:textId="0CF08056" w:rsidR="00192A16" w:rsidRDefault="37581869" w:rsidP="462330D6">
            <w:r w:rsidRPr="462330D6">
              <w:t>(</w:t>
            </w:r>
            <w:hyperlink r:id="rId68">
              <w:r w:rsidRPr="462330D6">
                <w:rPr>
                  <w:rStyle w:val="Hyperlink"/>
                </w:rPr>
                <w:t>T142-T143</w:t>
              </w:r>
            </w:hyperlink>
            <w:r w:rsidRPr="462330D6">
              <w:t xml:space="preserve">) QUICK WRITE Have students </w:t>
            </w:r>
            <w:proofErr w:type="spellStart"/>
            <w:r w:rsidRPr="462330D6">
              <w:t>freewrite</w:t>
            </w:r>
            <w:proofErr w:type="spellEnd"/>
            <w:r w:rsidRPr="462330D6">
              <w:t xml:space="preserve"> to answer the question on p. 501 in the Libro </w:t>
            </w:r>
            <w:proofErr w:type="spellStart"/>
            <w:r w:rsidRPr="462330D6">
              <w:t>interactivo</w:t>
            </w:r>
            <w:proofErr w:type="spellEnd"/>
            <w:r w:rsidRPr="462330D6">
              <w:t xml:space="preserve"> del </w:t>
            </w:r>
            <w:proofErr w:type="spellStart"/>
            <w:r w:rsidRPr="462330D6">
              <w:t>estudiante</w:t>
            </w:r>
            <w:proofErr w:type="spellEnd"/>
            <w:r w:rsidRPr="462330D6">
              <w:t xml:space="preserve"> before sharing their responses with their partner.</w:t>
            </w:r>
          </w:p>
          <w:p w14:paraId="1641D224" w14:textId="3489E6AC" w:rsidR="009C6EE9" w:rsidRPr="009C6EE9" w:rsidRDefault="709CEF97" w:rsidP="462330D6">
            <w:pPr>
              <w:rPr>
                <w:lang w:val="es-US"/>
              </w:rPr>
            </w:pPr>
            <w:r w:rsidRPr="462330D6">
              <w:rPr>
                <w:lang w:val="es-US"/>
              </w:rPr>
              <w:t xml:space="preserve">SPANISH LANGUAGE DEVELOPMENT: </w:t>
            </w:r>
            <w:r w:rsidRPr="462330D6">
              <w:rPr>
                <w:i/>
                <w:iCs/>
                <w:lang w:val="es-US"/>
              </w:rPr>
              <w:t>Pida a los estudiantes que trabajen en parejas y usen la información del texto para describir lo que muestran las imágenes y conversar sobre las maneras en que cada organización nos ayuda a prepararnos para las emergencias</w:t>
            </w:r>
          </w:p>
          <w:p w14:paraId="1F334C18" w14:textId="62B89BCA" w:rsidR="00DF39BE" w:rsidRDefault="37581869" w:rsidP="462330D6">
            <w:r w:rsidRPr="462330D6">
              <w:t>(</w:t>
            </w:r>
            <w:hyperlink r:id="rId69">
              <w:r w:rsidRPr="462330D6">
                <w:rPr>
                  <w:rStyle w:val="Hyperlink"/>
                </w:rPr>
                <w:t>T144-T145</w:t>
              </w:r>
            </w:hyperlink>
            <w:r w:rsidRPr="462330D6">
              <w:t xml:space="preserve">) </w:t>
            </w:r>
            <w:r w:rsidR="11F9D769" w:rsidRPr="462330D6">
              <w:t>THINK ALOUD Analyze Procedural Text (See Spanish.)</w:t>
            </w:r>
          </w:p>
          <w:p w14:paraId="63993445" w14:textId="70F5C27E" w:rsidR="00992473" w:rsidRDefault="11F9D769" w:rsidP="462330D6">
            <w:r w:rsidRPr="462330D6">
              <w:t xml:space="preserve">WRAP-UP Have students help you create a chart with a numbered list </w:t>
            </w:r>
            <w:r w:rsidRPr="462330D6">
              <w:lastRenderedPageBreak/>
              <w:t>explaining the steps for conducting a fire drill.</w:t>
            </w:r>
          </w:p>
        </w:tc>
        <w:tc>
          <w:tcPr>
            <w:tcW w:w="3678" w:type="dxa"/>
          </w:tcPr>
          <w:p w14:paraId="077721A6" w14:textId="77777777" w:rsidR="00192A16" w:rsidRPr="00DC5A6A" w:rsidRDefault="00192A16" w:rsidP="462330D6">
            <w:pPr>
              <w:rPr>
                <w:lang w:val="es-US"/>
              </w:rPr>
            </w:pPr>
            <w:r w:rsidRPr="00DC5A6A">
              <w:rPr>
                <w:lang w:val="es-US"/>
              </w:rPr>
              <w:lastRenderedPageBreak/>
              <w:t>Text:</w:t>
            </w:r>
          </w:p>
          <w:p w14:paraId="5247F590" w14:textId="1D420DDE" w:rsidR="00192A16" w:rsidRPr="00DC5A6A" w:rsidRDefault="0C330B1A" w:rsidP="462330D6">
            <w:pPr>
              <w:rPr>
                <w:rFonts w:ascii="Calibri" w:eastAsia="Calibri" w:hAnsi="Calibri" w:cs="Calibri"/>
                <w:lang w:val="es-US"/>
              </w:rPr>
            </w:pPr>
            <w:r w:rsidRPr="00DC5A6A">
              <w:rPr>
                <w:rFonts w:ascii="Calibri" w:eastAsia="Calibri" w:hAnsi="Calibri" w:cs="Calibri"/>
                <w:lang w:val="es-US"/>
              </w:rPr>
              <w:t>Texto de procedimiento</w:t>
            </w:r>
          </w:p>
          <w:p w14:paraId="50CA9D55" w14:textId="218C1B1E" w:rsidR="00192A16" w:rsidRPr="00DC5A6A" w:rsidRDefault="0C330B1A" w:rsidP="462330D6">
            <w:pPr>
              <w:rPr>
                <w:rFonts w:ascii="Calibri" w:eastAsia="Calibri" w:hAnsi="Calibri" w:cs="Calibri"/>
                <w:b/>
                <w:bCs/>
                <w:lang w:val="es-US"/>
              </w:rPr>
            </w:pPr>
            <w:r w:rsidRPr="00DC5A6A">
              <w:rPr>
                <w:rFonts w:ascii="Calibri" w:eastAsia="Calibri" w:hAnsi="Calibri" w:cs="Calibri"/>
                <w:b/>
                <w:bCs/>
                <w:lang w:val="es-US"/>
              </w:rPr>
              <w:t>“Un plan de seguridad en caso de emergencia”</w:t>
            </w:r>
          </w:p>
          <w:p w14:paraId="005283F9" w14:textId="7FF92E44" w:rsidR="00192A16" w:rsidRPr="00DC5A6A" w:rsidRDefault="0C330B1A" w:rsidP="462330D6">
            <w:pPr>
              <w:rPr>
                <w:rFonts w:ascii="Calibri" w:eastAsia="Calibri" w:hAnsi="Calibri" w:cs="Calibri"/>
                <w:lang w:val="es-US"/>
              </w:rPr>
            </w:pPr>
            <w:r w:rsidRPr="00DC5A6A">
              <w:rPr>
                <w:rFonts w:ascii="Calibri" w:eastAsia="Calibri" w:hAnsi="Calibri" w:cs="Calibri"/>
                <w:lang w:val="es-US"/>
              </w:rPr>
              <w:t>pp. T156–T169</w:t>
            </w:r>
          </w:p>
          <w:p w14:paraId="19B6DEEF" w14:textId="3BEDF8BC" w:rsidR="462330D6" w:rsidRPr="00DC5A6A" w:rsidRDefault="462330D6" w:rsidP="462330D6">
            <w:pPr>
              <w:rPr>
                <w:rFonts w:ascii="Calibri" w:eastAsia="Calibri" w:hAnsi="Calibri" w:cs="Calibri"/>
                <w:lang w:val="es-US"/>
              </w:rPr>
            </w:pPr>
          </w:p>
          <w:p w14:paraId="789D9071" w14:textId="1336ACF4" w:rsidR="00192A16" w:rsidRPr="00DC5A6A" w:rsidRDefault="00192A16" w:rsidP="462330D6">
            <w:pPr>
              <w:rPr>
                <w:lang w:val="es-US"/>
              </w:rPr>
            </w:pPr>
            <w:r w:rsidRPr="00DC5A6A">
              <w:rPr>
                <w:lang w:val="es-US"/>
              </w:rPr>
              <w:t>Videos:</w:t>
            </w:r>
            <w:r w:rsidR="358FE64E" w:rsidRPr="00DC5A6A">
              <w:rPr>
                <w:lang w:val="es-US"/>
              </w:rPr>
              <w:t xml:space="preserve"> “Nuestro mundo desafiante”</w:t>
            </w:r>
          </w:p>
          <w:p w14:paraId="4FBB269A" w14:textId="77777777" w:rsidR="00192A16" w:rsidRPr="00DC5A6A" w:rsidRDefault="00192A16" w:rsidP="462330D6">
            <w:pPr>
              <w:rPr>
                <w:lang w:val="es-US"/>
              </w:rPr>
            </w:pPr>
          </w:p>
          <w:p w14:paraId="6F488536"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3E981C36" w:rsidRPr="462330D6">
              <w:rPr>
                <w:lang w:val="es-US"/>
              </w:rPr>
              <w:t>CARTEL DE REFERENCIA PARA LA LECTURA Texto de procedimiento</w:t>
            </w:r>
          </w:p>
          <w:p w14:paraId="59C4CB38" w14:textId="4FC9CD9F" w:rsidR="00DF39BE" w:rsidRPr="007C4511" w:rsidRDefault="11F9D769" w:rsidP="462330D6">
            <w:pPr>
              <w:rPr>
                <w:lang w:val="es-US"/>
              </w:rPr>
            </w:pPr>
            <w:proofErr w:type="spellStart"/>
            <w:r w:rsidRPr="462330D6">
              <w:rPr>
                <w:lang w:val="es-US"/>
              </w:rPr>
              <w:t>List</w:t>
            </w:r>
            <w:proofErr w:type="spellEnd"/>
            <w:r w:rsidRPr="462330D6">
              <w:rPr>
                <w:lang w:val="es-US"/>
              </w:rPr>
              <w:t xml:space="preserve"> </w:t>
            </w:r>
            <w:proofErr w:type="spellStart"/>
            <w:r w:rsidRPr="462330D6">
              <w:rPr>
                <w:lang w:val="es-US"/>
              </w:rPr>
              <w:t>graphic</w:t>
            </w:r>
            <w:proofErr w:type="spellEnd"/>
            <w:r w:rsidRPr="462330D6">
              <w:rPr>
                <w:lang w:val="es-US"/>
              </w:rPr>
              <w:t xml:space="preserve"> organizar/chart</w:t>
            </w:r>
          </w:p>
        </w:tc>
      </w:tr>
      <w:tr w:rsidR="00192A16" w14:paraId="12089EE6" w14:textId="77777777" w:rsidTr="462330D6">
        <w:trPr>
          <w:trHeight w:val="239"/>
        </w:trPr>
        <w:tc>
          <w:tcPr>
            <w:tcW w:w="3676" w:type="dxa"/>
            <w:shd w:val="clear" w:color="auto" w:fill="FFFF00"/>
          </w:tcPr>
          <w:p w14:paraId="548F982A" w14:textId="77777777" w:rsidR="00192A16" w:rsidRDefault="00192A16" w:rsidP="0077358A">
            <w:pPr>
              <w:rPr>
                <w:sz w:val="20"/>
                <w:szCs w:val="20"/>
              </w:rPr>
            </w:pPr>
            <w:r>
              <w:rPr>
                <w:sz w:val="20"/>
                <w:szCs w:val="20"/>
              </w:rPr>
              <w:t xml:space="preserve">Week 4: </w:t>
            </w:r>
          </w:p>
        </w:tc>
        <w:tc>
          <w:tcPr>
            <w:tcW w:w="3676" w:type="dxa"/>
            <w:shd w:val="clear" w:color="auto" w:fill="FFFF00"/>
          </w:tcPr>
          <w:p w14:paraId="23CD785F"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1C8FAAAF"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4E93AAB4" w14:textId="77777777" w:rsidR="00192A16" w:rsidRDefault="00192A16" w:rsidP="0077358A">
            <w:pPr>
              <w:rPr>
                <w:sz w:val="20"/>
                <w:szCs w:val="20"/>
              </w:rPr>
            </w:pPr>
            <w:r>
              <w:rPr>
                <w:sz w:val="20"/>
                <w:szCs w:val="20"/>
              </w:rPr>
              <w:t xml:space="preserve">Tiered Vocabulary </w:t>
            </w:r>
          </w:p>
        </w:tc>
      </w:tr>
      <w:tr w:rsidR="00192A16" w:rsidRPr="007C77E4" w14:paraId="0D7A6BEB" w14:textId="77777777" w:rsidTr="462330D6">
        <w:trPr>
          <w:trHeight w:val="1497"/>
        </w:trPr>
        <w:tc>
          <w:tcPr>
            <w:tcW w:w="3676" w:type="dxa"/>
          </w:tcPr>
          <w:p w14:paraId="6FC4996B" w14:textId="77777777" w:rsidR="00192A16" w:rsidRDefault="00192A16" w:rsidP="0077358A">
            <w:pPr>
              <w:rPr>
                <w:sz w:val="20"/>
                <w:szCs w:val="20"/>
              </w:rPr>
            </w:pPr>
          </w:p>
        </w:tc>
        <w:tc>
          <w:tcPr>
            <w:tcW w:w="3676" w:type="dxa"/>
          </w:tcPr>
          <w:p w14:paraId="643EA317" w14:textId="183D41EB" w:rsidR="00192A16" w:rsidRPr="00DC5A6A" w:rsidRDefault="01719681" w:rsidP="462330D6">
            <w:pPr>
              <w:rPr>
                <w:rFonts w:ascii="Calibri" w:eastAsia="Calibri" w:hAnsi="Calibri" w:cs="Calibri"/>
                <w:lang w:val="es-US"/>
              </w:rPr>
            </w:pPr>
            <w:r w:rsidRPr="00DC5A6A">
              <w:rPr>
                <w:rFonts w:ascii="Calibri" w:eastAsia="Calibri" w:hAnsi="Calibri" w:cs="Calibri"/>
                <w:lang w:val="es-US"/>
              </w:rPr>
              <w:t>¿Cómo deben reaccionar las personas durante un desastre?</w:t>
            </w:r>
          </w:p>
        </w:tc>
        <w:tc>
          <w:tcPr>
            <w:tcW w:w="3678" w:type="dxa"/>
          </w:tcPr>
          <w:p w14:paraId="53D26A58" w14:textId="77777777" w:rsidR="00F718A4" w:rsidRDefault="39E9818D" w:rsidP="462330D6">
            <w:r w:rsidRPr="462330D6">
              <w:t>Communicators</w:t>
            </w:r>
          </w:p>
          <w:p w14:paraId="5203A80F" w14:textId="4A469519" w:rsidR="00192A16" w:rsidRPr="007C77E4" w:rsidRDefault="39E9818D" w:rsidP="462330D6">
            <w:r w:rsidRPr="462330D6">
              <w:t>Risk-takers</w:t>
            </w:r>
          </w:p>
        </w:tc>
        <w:tc>
          <w:tcPr>
            <w:tcW w:w="3678" w:type="dxa"/>
          </w:tcPr>
          <w:p w14:paraId="71532734" w14:textId="77777777" w:rsidR="00192A16" w:rsidRDefault="00192A16" w:rsidP="462330D6">
            <w:r w:rsidRPr="462330D6">
              <w:t>Tier 1:</w:t>
            </w:r>
          </w:p>
          <w:p w14:paraId="6DC3FE98" w14:textId="426CD293" w:rsidR="5DCA9C6C" w:rsidRDefault="5DCA9C6C" w:rsidP="462330D6">
            <w:pPr>
              <w:pStyle w:val="ListParagraph"/>
              <w:numPr>
                <w:ilvl w:val="0"/>
                <w:numId w:val="1"/>
              </w:numPr>
            </w:pPr>
            <w:proofErr w:type="spellStart"/>
            <w:r w:rsidRPr="462330D6">
              <w:t>rehacer</w:t>
            </w:r>
            <w:proofErr w:type="spellEnd"/>
          </w:p>
          <w:p w14:paraId="43299A08" w14:textId="5D3B6B6B" w:rsidR="5DCA9C6C" w:rsidRDefault="5DCA9C6C" w:rsidP="462330D6">
            <w:pPr>
              <w:pStyle w:val="ListParagraph"/>
              <w:numPr>
                <w:ilvl w:val="0"/>
                <w:numId w:val="1"/>
              </w:numPr>
            </w:pPr>
            <w:proofErr w:type="spellStart"/>
            <w:r w:rsidRPr="462330D6">
              <w:t>releer</w:t>
            </w:r>
            <w:proofErr w:type="spellEnd"/>
          </w:p>
          <w:p w14:paraId="7F9DFF69" w14:textId="77777777" w:rsidR="00192A16" w:rsidRDefault="00192A16" w:rsidP="462330D6">
            <w:r w:rsidRPr="462330D6">
              <w:t>Tier 2:</w:t>
            </w:r>
          </w:p>
          <w:p w14:paraId="3CF9CB65" w14:textId="2A117424" w:rsidR="00192A16" w:rsidRPr="007C77E4" w:rsidRDefault="27C58178" w:rsidP="462330D6">
            <w:pPr>
              <w:pStyle w:val="ListParagraph"/>
              <w:numPr>
                <w:ilvl w:val="0"/>
                <w:numId w:val="8"/>
              </w:numPr>
            </w:pPr>
            <w:proofErr w:type="spellStart"/>
            <w:r w:rsidRPr="462330D6">
              <w:t>sobrevivir</w:t>
            </w:r>
            <w:proofErr w:type="spellEnd"/>
            <w:r w:rsidRPr="462330D6">
              <w:t xml:space="preserve"> </w:t>
            </w:r>
          </w:p>
          <w:p w14:paraId="4C71CCFF" w14:textId="62C7AFAF" w:rsidR="00192A16" w:rsidRPr="007C77E4" w:rsidRDefault="27C58178" w:rsidP="462330D6">
            <w:pPr>
              <w:pStyle w:val="ListParagraph"/>
              <w:numPr>
                <w:ilvl w:val="0"/>
                <w:numId w:val="8"/>
              </w:numPr>
            </w:pPr>
            <w:proofErr w:type="spellStart"/>
            <w:r w:rsidRPr="462330D6">
              <w:t>asombrada</w:t>
            </w:r>
            <w:proofErr w:type="spellEnd"/>
            <w:r w:rsidRPr="462330D6">
              <w:t xml:space="preserve"> </w:t>
            </w:r>
          </w:p>
          <w:p w14:paraId="74C78851" w14:textId="56A83E99" w:rsidR="00192A16" w:rsidRPr="007C77E4" w:rsidRDefault="27C58178" w:rsidP="462330D6">
            <w:pPr>
              <w:pStyle w:val="ListParagraph"/>
              <w:numPr>
                <w:ilvl w:val="0"/>
                <w:numId w:val="8"/>
              </w:numPr>
            </w:pPr>
            <w:proofErr w:type="spellStart"/>
            <w:r w:rsidRPr="462330D6">
              <w:t>peligroso</w:t>
            </w:r>
            <w:proofErr w:type="spellEnd"/>
            <w:r w:rsidRPr="462330D6">
              <w:t xml:space="preserve"> </w:t>
            </w:r>
          </w:p>
          <w:p w14:paraId="72791A8F" w14:textId="37F84128" w:rsidR="00192A16" w:rsidRPr="007C77E4" w:rsidRDefault="27C58178" w:rsidP="462330D6">
            <w:pPr>
              <w:pStyle w:val="ListParagraph"/>
              <w:numPr>
                <w:ilvl w:val="0"/>
                <w:numId w:val="8"/>
              </w:numPr>
            </w:pPr>
            <w:proofErr w:type="spellStart"/>
            <w:r w:rsidRPr="462330D6">
              <w:t>lastimeramente</w:t>
            </w:r>
            <w:proofErr w:type="spellEnd"/>
            <w:r w:rsidRPr="462330D6">
              <w:t xml:space="preserve"> </w:t>
            </w:r>
          </w:p>
          <w:p w14:paraId="6B5C51EF" w14:textId="518A2659" w:rsidR="00192A16" w:rsidRPr="007C77E4" w:rsidRDefault="27C58178" w:rsidP="462330D6">
            <w:pPr>
              <w:pStyle w:val="ListParagraph"/>
              <w:numPr>
                <w:ilvl w:val="0"/>
                <w:numId w:val="8"/>
              </w:numPr>
            </w:pPr>
            <w:proofErr w:type="spellStart"/>
            <w:r w:rsidRPr="462330D6">
              <w:t>alivio</w:t>
            </w:r>
            <w:proofErr w:type="spellEnd"/>
          </w:p>
          <w:p w14:paraId="4FC02227" w14:textId="77777777" w:rsidR="00192A16" w:rsidRDefault="00192A16" w:rsidP="462330D6">
            <w:r w:rsidRPr="462330D6">
              <w:t>Tier 3:</w:t>
            </w:r>
          </w:p>
          <w:p w14:paraId="12EC3164" w14:textId="77777777" w:rsidR="00C84374" w:rsidRPr="004F6226" w:rsidRDefault="6135C607" w:rsidP="462330D6">
            <w:pPr>
              <w:pStyle w:val="ListParagraph"/>
              <w:numPr>
                <w:ilvl w:val="0"/>
                <w:numId w:val="8"/>
              </w:numPr>
              <w:rPr>
                <w:lang w:val="es-US"/>
              </w:rPr>
            </w:pPr>
            <w:r w:rsidRPr="462330D6">
              <w:rPr>
                <w:lang w:val="es-US"/>
              </w:rPr>
              <w:t xml:space="preserve">análisis </w:t>
            </w:r>
          </w:p>
          <w:p w14:paraId="0A2F89B2" w14:textId="77777777" w:rsidR="00C84374" w:rsidRPr="004F6226" w:rsidRDefault="6135C607" w:rsidP="462330D6">
            <w:pPr>
              <w:pStyle w:val="ListParagraph"/>
              <w:numPr>
                <w:ilvl w:val="0"/>
                <w:numId w:val="8"/>
              </w:numPr>
              <w:rPr>
                <w:lang w:val="es-US"/>
              </w:rPr>
            </w:pPr>
            <w:r w:rsidRPr="462330D6">
              <w:rPr>
                <w:lang w:val="es-US"/>
              </w:rPr>
              <w:t xml:space="preserve">amenaza </w:t>
            </w:r>
          </w:p>
          <w:p w14:paraId="5CC22643" w14:textId="77777777" w:rsidR="00C84374" w:rsidRPr="004F6226" w:rsidRDefault="6135C607" w:rsidP="462330D6">
            <w:pPr>
              <w:pStyle w:val="ListParagraph"/>
              <w:numPr>
                <w:ilvl w:val="0"/>
                <w:numId w:val="8"/>
              </w:numPr>
              <w:rPr>
                <w:lang w:val="es-US"/>
              </w:rPr>
            </w:pPr>
            <w:r w:rsidRPr="462330D6">
              <w:rPr>
                <w:lang w:val="es-US"/>
              </w:rPr>
              <w:t xml:space="preserve">daño </w:t>
            </w:r>
          </w:p>
          <w:p w14:paraId="1F42C5D0" w14:textId="77777777" w:rsidR="00C84374" w:rsidRPr="004F6226" w:rsidRDefault="6135C607" w:rsidP="462330D6">
            <w:pPr>
              <w:pStyle w:val="ListParagraph"/>
              <w:numPr>
                <w:ilvl w:val="0"/>
                <w:numId w:val="8"/>
              </w:numPr>
              <w:rPr>
                <w:lang w:val="es-US"/>
              </w:rPr>
            </w:pPr>
            <w:r w:rsidRPr="462330D6">
              <w:rPr>
                <w:lang w:val="es-US"/>
              </w:rPr>
              <w:t xml:space="preserve">prever </w:t>
            </w:r>
          </w:p>
          <w:p w14:paraId="18EB1467" w14:textId="5FAB7E7F" w:rsidR="00192A16" w:rsidRPr="007C77E4" w:rsidRDefault="6135C607" w:rsidP="462330D6">
            <w:pPr>
              <w:pStyle w:val="ListParagraph"/>
              <w:numPr>
                <w:ilvl w:val="0"/>
                <w:numId w:val="8"/>
              </w:numPr>
            </w:pPr>
            <w:r w:rsidRPr="462330D6">
              <w:rPr>
                <w:lang w:val="es-US"/>
              </w:rPr>
              <w:t>contaminación</w:t>
            </w:r>
          </w:p>
        </w:tc>
      </w:tr>
      <w:tr w:rsidR="00192A16" w14:paraId="42A6E5BD" w14:textId="77777777" w:rsidTr="462330D6">
        <w:trPr>
          <w:trHeight w:val="249"/>
        </w:trPr>
        <w:tc>
          <w:tcPr>
            <w:tcW w:w="3676" w:type="dxa"/>
          </w:tcPr>
          <w:p w14:paraId="2C8AC833" w14:textId="77777777" w:rsidR="00192A16" w:rsidRDefault="00192A16" w:rsidP="0077358A">
            <w:pPr>
              <w:rPr>
                <w:sz w:val="20"/>
                <w:szCs w:val="20"/>
              </w:rPr>
            </w:pPr>
            <w:r>
              <w:rPr>
                <w:sz w:val="20"/>
                <w:szCs w:val="20"/>
              </w:rPr>
              <w:t xml:space="preserve">Next Generation Standards </w:t>
            </w:r>
          </w:p>
        </w:tc>
        <w:tc>
          <w:tcPr>
            <w:tcW w:w="3676" w:type="dxa"/>
          </w:tcPr>
          <w:p w14:paraId="632F1E59" w14:textId="77777777" w:rsidR="00192A16" w:rsidRDefault="00192A16" w:rsidP="462330D6">
            <w:r w:rsidRPr="462330D6">
              <w:t>Language Development Activities</w:t>
            </w:r>
          </w:p>
        </w:tc>
        <w:tc>
          <w:tcPr>
            <w:tcW w:w="3678" w:type="dxa"/>
          </w:tcPr>
          <w:p w14:paraId="21AC23A9" w14:textId="77777777" w:rsidR="00192A16" w:rsidRDefault="00192A16" w:rsidP="462330D6">
            <w:r w:rsidRPr="462330D6">
              <w:t xml:space="preserve">Scaffolds and </w:t>
            </w:r>
            <w:proofErr w:type="gramStart"/>
            <w:r w:rsidRPr="462330D6">
              <w:t>Supports</w:t>
            </w:r>
            <w:proofErr w:type="gramEnd"/>
          </w:p>
        </w:tc>
        <w:tc>
          <w:tcPr>
            <w:tcW w:w="3678" w:type="dxa"/>
          </w:tcPr>
          <w:p w14:paraId="63E0D060" w14:textId="77777777" w:rsidR="00192A16" w:rsidRDefault="00192A16" w:rsidP="462330D6">
            <w:r w:rsidRPr="462330D6">
              <w:t xml:space="preserve">Resources and Materials </w:t>
            </w:r>
          </w:p>
        </w:tc>
      </w:tr>
      <w:tr w:rsidR="00192A16" w:rsidRPr="00962672" w14:paraId="5F3853B2" w14:textId="77777777" w:rsidTr="462330D6">
        <w:trPr>
          <w:trHeight w:val="1217"/>
        </w:trPr>
        <w:tc>
          <w:tcPr>
            <w:tcW w:w="3676" w:type="dxa"/>
          </w:tcPr>
          <w:p w14:paraId="17C86EF6" w14:textId="565C6D30" w:rsidR="00192A16" w:rsidRDefault="00192A16" w:rsidP="0077358A">
            <w:pPr>
              <w:rPr>
                <w:sz w:val="20"/>
                <w:szCs w:val="20"/>
              </w:rPr>
            </w:pPr>
            <w:r>
              <w:rPr>
                <w:sz w:val="20"/>
                <w:szCs w:val="20"/>
              </w:rPr>
              <w:t>L:</w:t>
            </w:r>
            <w:r w:rsidR="00C62F60">
              <w:t xml:space="preserve"> </w:t>
            </w:r>
            <w:r w:rsidR="00C62F60">
              <w:t>3L5: Demonstrate understanding of word relationships and nuances in word meanings</w:t>
            </w:r>
          </w:p>
          <w:p w14:paraId="7F558B09" w14:textId="1A530160" w:rsidR="00192A16" w:rsidRDefault="00192A16" w:rsidP="0077358A">
            <w:pPr>
              <w:rPr>
                <w:sz w:val="20"/>
                <w:szCs w:val="20"/>
              </w:rPr>
            </w:pPr>
            <w:r>
              <w:rPr>
                <w:sz w:val="20"/>
                <w:szCs w:val="20"/>
              </w:rPr>
              <w:t>S:</w:t>
            </w:r>
            <w:r w:rsidR="00486ED8">
              <w:t xml:space="preserve"> </w:t>
            </w:r>
            <w:r w:rsidR="00486ED8">
              <w:t>3SL1: Participate and engage effectively in a range of collaborative discussions with diverse peers and adults, expressing ideas clearly, and building on those of others.</w:t>
            </w:r>
          </w:p>
          <w:p w14:paraId="0FC3D6E7" w14:textId="0035A1F8" w:rsidR="00192A16" w:rsidRDefault="00192A16" w:rsidP="0077358A">
            <w:pPr>
              <w:rPr>
                <w:sz w:val="20"/>
                <w:szCs w:val="20"/>
              </w:rPr>
            </w:pPr>
            <w:r>
              <w:rPr>
                <w:sz w:val="20"/>
                <w:szCs w:val="20"/>
              </w:rPr>
              <w:t>R:</w:t>
            </w:r>
            <w:r w:rsidR="00F50271">
              <w:t xml:space="preserve"> </w:t>
            </w:r>
            <w:r w:rsidR="00F50271">
              <w:t>3R6: Discuss how the reader’s point of view or perspective may differ from that of the author, narrator or characters in a text.</w:t>
            </w:r>
          </w:p>
          <w:p w14:paraId="67180E7E" w14:textId="34E8C922" w:rsidR="00192A16" w:rsidRDefault="00192A16" w:rsidP="0077358A">
            <w:pPr>
              <w:rPr>
                <w:sz w:val="20"/>
                <w:szCs w:val="20"/>
              </w:rPr>
            </w:pPr>
            <w:r>
              <w:rPr>
                <w:sz w:val="20"/>
                <w:szCs w:val="20"/>
              </w:rPr>
              <w:t>W:</w:t>
            </w:r>
            <w:r w:rsidR="00C5516D">
              <w:t xml:space="preserve"> </w:t>
            </w:r>
            <w:r w:rsidR="00C5516D">
              <w:t xml:space="preserve">3W4: Create a response to a text, author, theme or personal experience (e.g., poem, play, story, </w:t>
            </w:r>
            <w:proofErr w:type="gramStart"/>
            <w:r w:rsidR="00C5516D">
              <w:t>art work</w:t>
            </w:r>
            <w:proofErr w:type="gramEnd"/>
            <w:r w:rsidR="00C5516D">
              <w:t>, or other).</w:t>
            </w:r>
          </w:p>
        </w:tc>
        <w:tc>
          <w:tcPr>
            <w:tcW w:w="3676" w:type="dxa"/>
          </w:tcPr>
          <w:p w14:paraId="20F0E8EB" w14:textId="580483FB" w:rsidR="00192A16" w:rsidRPr="00DC5A6A" w:rsidRDefault="00192A16" w:rsidP="462330D6">
            <w:pPr>
              <w:rPr>
                <w:rFonts w:ascii="Calibri" w:eastAsia="Calibri" w:hAnsi="Calibri" w:cs="Calibri"/>
                <w:lang w:val="es-US"/>
              </w:rPr>
            </w:pPr>
            <w:r w:rsidRPr="00DC5A6A">
              <w:rPr>
                <w:lang w:val="es-US"/>
              </w:rPr>
              <w:t>L:</w:t>
            </w:r>
            <w:r w:rsidR="6A0E224F" w:rsidRPr="00DC5A6A">
              <w:rPr>
                <w:lang w:val="es-US"/>
              </w:rPr>
              <w:t xml:space="preserve"> </w:t>
            </w:r>
            <w:r w:rsidR="6A0E224F" w:rsidRPr="00DC5A6A">
              <w:rPr>
                <w:rFonts w:ascii="Calibri" w:eastAsia="Calibri" w:hAnsi="Calibri" w:cs="Calibri"/>
                <w:lang w:val="es-US"/>
              </w:rPr>
              <w:t>Palabras que agregan detalles sobre las experiencias de los personajes</w:t>
            </w:r>
          </w:p>
          <w:p w14:paraId="55243D7C" w14:textId="0BCC1EB1" w:rsidR="00192A16" w:rsidRPr="00DC5A6A" w:rsidRDefault="00192A16" w:rsidP="462330D6">
            <w:pPr>
              <w:rPr>
                <w:rFonts w:ascii="Calibri" w:eastAsia="Calibri" w:hAnsi="Calibri" w:cs="Calibri"/>
                <w:lang w:val="es-US"/>
              </w:rPr>
            </w:pPr>
            <w:r w:rsidRPr="00DC5A6A">
              <w:rPr>
                <w:lang w:val="es-US"/>
              </w:rPr>
              <w:t>S:</w:t>
            </w:r>
            <w:r w:rsidR="45D846D2" w:rsidRPr="00DC5A6A">
              <w:rPr>
                <w:lang w:val="es-US"/>
              </w:rPr>
              <w:t xml:space="preserve"> </w:t>
            </w:r>
            <w:r w:rsidR="45D846D2" w:rsidRPr="00DC5A6A">
              <w:rPr>
                <w:rFonts w:ascii="Calibri" w:eastAsia="Calibri" w:hAnsi="Calibri" w:cs="Calibri"/>
                <w:lang w:val="es-US"/>
              </w:rPr>
              <w:t>Hacer conexiones</w:t>
            </w:r>
          </w:p>
          <w:p w14:paraId="6A57AE23" w14:textId="39A96EE0" w:rsidR="00192A16" w:rsidRPr="00DC5A6A" w:rsidRDefault="00192A16" w:rsidP="462330D6">
            <w:pPr>
              <w:rPr>
                <w:rFonts w:ascii="Calibri" w:eastAsia="Calibri" w:hAnsi="Calibri" w:cs="Calibri"/>
                <w:lang w:val="es-US"/>
              </w:rPr>
            </w:pPr>
            <w:r w:rsidRPr="00DC5A6A">
              <w:rPr>
                <w:lang w:val="es-US"/>
              </w:rPr>
              <w:t>R:</w:t>
            </w:r>
            <w:r w:rsidR="7DFFEA4F" w:rsidRPr="00DC5A6A">
              <w:rPr>
                <w:lang w:val="es-US"/>
              </w:rPr>
              <w:t xml:space="preserve"> </w:t>
            </w:r>
            <w:r w:rsidR="7DFFEA4F" w:rsidRPr="00DC5A6A">
              <w:rPr>
                <w:rFonts w:ascii="Calibri" w:eastAsia="Calibri" w:hAnsi="Calibri" w:cs="Calibri"/>
                <w:lang w:val="es-US"/>
              </w:rPr>
              <w:t>Aprender más sobre temas relacionados con soluciones analizando el punto de vista en la ficción histórica.</w:t>
            </w:r>
          </w:p>
          <w:p w14:paraId="40C06ABA" w14:textId="1952AE33" w:rsidR="00192A16" w:rsidRPr="00DC5A6A" w:rsidRDefault="00192A16" w:rsidP="462330D6">
            <w:pPr>
              <w:rPr>
                <w:rFonts w:ascii="Calibri" w:eastAsia="Calibri" w:hAnsi="Calibri" w:cs="Calibri"/>
                <w:lang w:val="es-US"/>
              </w:rPr>
            </w:pPr>
            <w:r w:rsidRPr="00DC5A6A">
              <w:rPr>
                <w:lang w:val="es-US"/>
              </w:rPr>
              <w:t>W:</w:t>
            </w:r>
            <w:r w:rsidR="0DE3DC45" w:rsidRPr="00DC5A6A">
              <w:rPr>
                <w:lang w:val="es-US"/>
              </w:rPr>
              <w:t xml:space="preserve"> </w:t>
            </w:r>
            <w:r w:rsidR="0DE3DC45" w:rsidRPr="00DC5A6A">
              <w:rPr>
                <w:rFonts w:ascii="Calibri" w:eastAsia="Calibri" w:hAnsi="Calibri" w:cs="Calibri"/>
                <w:lang w:val="es-US"/>
              </w:rPr>
              <w:t>Aplicar la técnica del escritor y las normas del lenguaje para desarrollar y escribir un poema.</w:t>
            </w:r>
          </w:p>
        </w:tc>
        <w:tc>
          <w:tcPr>
            <w:tcW w:w="3678" w:type="dxa"/>
          </w:tcPr>
          <w:p w14:paraId="3BB76F77" w14:textId="36278F55" w:rsidR="00192A16" w:rsidRDefault="62B2F0FF" w:rsidP="462330D6">
            <w:r w:rsidRPr="462330D6">
              <w:t>(</w:t>
            </w:r>
            <w:hyperlink r:id="rId70">
              <w:r w:rsidRPr="462330D6">
                <w:rPr>
                  <w:rStyle w:val="Hyperlink"/>
                </w:rPr>
                <w:t>T202 – T203</w:t>
              </w:r>
            </w:hyperlink>
            <w:r w:rsidRPr="462330D6">
              <w:t xml:space="preserve">) Have students discuss the Weekly Question on Libro </w:t>
            </w:r>
            <w:proofErr w:type="spellStart"/>
            <w:r w:rsidRPr="462330D6">
              <w:t>interactivo</w:t>
            </w:r>
            <w:proofErr w:type="spellEnd"/>
            <w:r w:rsidRPr="462330D6">
              <w:t xml:space="preserve"> del </w:t>
            </w:r>
            <w:proofErr w:type="spellStart"/>
            <w:r w:rsidRPr="462330D6">
              <w:t>estudiante</w:t>
            </w:r>
            <w:proofErr w:type="spellEnd"/>
            <w:r w:rsidRPr="462330D6">
              <w:t>, p. 535, with a partner</w:t>
            </w:r>
            <w:r w:rsidR="26F7931B" w:rsidRPr="462330D6">
              <w:t>.</w:t>
            </w:r>
          </w:p>
          <w:p w14:paraId="57E5FE16" w14:textId="249CA2B9" w:rsidR="00F01AE3" w:rsidRPr="00F01AE3" w:rsidRDefault="26F7931B" w:rsidP="462330D6">
            <w:pPr>
              <w:rPr>
                <w:i/>
                <w:iCs/>
                <w:lang w:val="es-US"/>
              </w:rPr>
            </w:pPr>
            <w:r w:rsidRPr="462330D6">
              <w:rPr>
                <w:i/>
                <w:iCs/>
                <w:lang w:val="es-US"/>
              </w:rPr>
              <w:t xml:space="preserve">DESARROLLO DEL LENGUAJE EN ESPAÑOL Vocabulario académico Pida a los estudiantes que vuelvan a leer el diario de Mabel y que usen las palabras del vocabulario académico para describir la experiencia de Mabel durante el </w:t>
            </w:r>
            <w:proofErr w:type="spellStart"/>
            <w:r w:rsidRPr="462330D6">
              <w:rPr>
                <w:i/>
                <w:iCs/>
                <w:lang w:val="es-US"/>
              </w:rPr>
              <w:t>Dust</w:t>
            </w:r>
            <w:proofErr w:type="spellEnd"/>
            <w:r w:rsidRPr="462330D6">
              <w:rPr>
                <w:i/>
                <w:iCs/>
                <w:lang w:val="es-US"/>
              </w:rPr>
              <w:t xml:space="preserve"> </w:t>
            </w:r>
            <w:proofErr w:type="spellStart"/>
            <w:r w:rsidRPr="462330D6">
              <w:rPr>
                <w:i/>
                <w:iCs/>
                <w:lang w:val="es-US"/>
              </w:rPr>
              <w:t>Bowl</w:t>
            </w:r>
            <w:proofErr w:type="spellEnd"/>
            <w:r w:rsidRPr="462330D6">
              <w:rPr>
                <w:i/>
                <w:iCs/>
                <w:lang w:val="es-US"/>
              </w:rPr>
              <w:t xml:space="preserve">. Pregunte: ¿Qué tipo de amenaza representaba el </w:t>
            </w:r>
            <w:proofErr w:type="spellStart"/>
            <w:r w:rsidRPr="462330D6">
              <w:rPr>
                <w:i/>
                <w:iCs/>
                <w:lang w:val="es-US"/>
              </w:rPr>
              <w:t>Dust</w:t>
            </w:r>
            <w:proofErr w:type="spellEnd"/>
            <w:r w:rsidRPr="462330D6">
              <w:rPr>
                <w:i/>
                <w:iCs/>
                <w:lang w:val="es-US"/>
              </w:rPr>
              <w:t xml:space="preserve"> </w:t>
            </w:r>
            <w:proofErr w:type="spellStart"/>
            <w:r w:rsidRPr="462330D6">
              <w:rPr>
                <w:i/>
                <w:iCs/>
                <w:lang w:val="es-US"/>
              </w:rPr>
              <w:t>Bowl</w:t>
            </w:r>
            <w:proofErr w:type="spellEnd"/>
            <w:r w:rsidRPr="462330D6">
              <w:rPr>
                <w:i/>
                <w:iCs/>
                <w:lang w:val="es-US"/>
              </w:rPr>
              <w:t xml:space="preserve"> para Mabel? ¿Cómo reaccionaron las personas frente al daño que causó el </w:t>
            </w:r>
            <w:proofErr w:type="spellStart"/>
            <w:r w:rsidRPr="462330D6">
              <w:rPr>
                <w:i/>
                <w:iCs/>
                <w:lang w:val="es-US"/>
              </w:rPr>
              <w:t>Dust</w:t>
            </w:r>
            <w:proofErr w:type="spellEnd"/>
            <w:r w:rsidRPr="462330D6">
              <w:rPr>
                <w:i/>
                <w:iCs/>
                <w:lang w:val="es-US"/>
              </w:rPr>
              <w:t xml:space="preserve"> </w:t>
            </w:r>
            <w:proofErr w:type="spellStart"/>
            <w:r w:rsidRPr="462330D6">
              <w:rPr>
                <w:i/>
                <w:iCs/>
                <w:lang w:val="es-US"/>
              </w:rPr>
              <w:t>Bowl</w:t>
            </w:r>
            <w:proofErr w:type="spellEnd"/>
            <w:r w:rsidRPr="462330D6">
              <w:rPr>
                <w:i/>
                <w:iCs/>
                <w:lang w:val="es-US"/>
              </w:rPr>
              <w:t xml:space="preserve">? Anime a los estudiantes a trabajar en parejas y, usando las palabras del vocabulario académico, a pensar sus propias </w:t>
            </w:r>
            <w:r w:rsidRPr="462330D6">
              <w:rPr>
                <w:i/>
                <w:iCs/>
                <w:lang w:val="es-US"/>
              </w:rPr>
              <w:lastRenderedPageBreak/>
              <w:t>preguntas sobre el texto. Luego, pídales que hagan sus preguntas a la clase para que sus compañeros respondan</w:t>
            </w:r>
          </w:p>
          <w:p w14:paraId="2F04F23E" w14:textId="150095D0" w:rsidR="00CE5144" w:rsidRDefault="62B2F0FF" w:rsidP="462330D6">
            <w:r w:rsidRPr="462330D6">
              <w:t>(</w:t>
            </w:r>
            <w:hyperlink r:id="rId71">
              <w:r w:rsidRPr="462330D6">
                <w:rPr>
                  <w:rStyle w:val="Hyperlink"/>
                </w:rPr>
                <w:t>T204-T205</w:t>
              </w:r>
            </w:hyperlink>
            <w:r w:rsidRPr="462330D6">
              <w:t xml:space="preserve">) </w:t>
            </w:r>
            <w:r w:rsidR="44FEB7E6" w:rsidRPr="462330D6">
              <w:t>THINK ALOUD Analyze Historical Fiction (See Spanish.)</w:t>
            </w:r>
          </w:p>
          <w:p w14:paraId="30CB3EA2" w14:textId="172CDC1D" w:rsidR="00103E92" w:rsidRDefault="44FEB7E6" w:rsidP="462330D6">
            <w:r w:rsidRPr="462330D6">
              <w:t>WRAP-UP Use a T-chart to cite text evidence about a character’s point of view.</w:t>
            </w:r>
          </w:p>
        </w:tc>
        <w:tc>
          <w:tcPr>
            <w:tcW w:w="3678" w:type="dxa"/>
          </w:tcPr>
          <w:p w14:paraId="002E9742" w14:textId="77777777" w:rsidR="00192A16" w:rsidRPr="00DC5A6A" w:rsidRDefault="00192A16" w:rsidP="462330D6">
            <w:pPr>
              <w:rPr>
                <w:lang w:val="es-US"/>
              </w:rPr>
            </w:pPr>
            <w:r w:rsidRPr="00DC5A6A">
              <w:rPr>
                <w:lang w:val="es-US"/>
              </w:rPr>
              <w:lastRenderedPageBreak/>
              <w:t>Text:</w:t>
            </w:r>
          </w:p>
          <w:p w14:paraId="2C10C243" w14:textId="1D24D1E4" w:rsidR="00192A16" w:rsidRPr="00DC5A6A" w:rsidRDefault="6B857DB2" w:rsidP="462330D6">
            <w:pPr>
              <w:rPr>
                <w:rFonts w:ascii="Calibri" w:eastAsia="Calibri" w:hAnsi="Calibri" w:cs="Calibri"/>
                <w:lang w:val="es-US"/>
              </w:rPr>
            </w:pPr>
            <w:r w:rsidRPr="00DC5A6A">
              <w:rPr>
                <w:rFonts w:ascii="Calibri" w:eastAsia="Calibri" w:hAnsi="Calibri" w:cs="Calibri"/>
                <w:lang w:val="es-US"/>
              </w:rPr>
              <w:t>Ficción histórica</w:t>
            </w:r>
          </w:p>
          <w:p w14:paraId="5FE34EAD" w14:textId="3986093D" w:rsidR="00192A16" w:rsidRPr="00DC5A6A" w:rsidRDefault="6B857DB2" w:rsidP="462330D6">
            <w:pPr>
              <w:rPr>
                <w:rFonts w:ascii="Calibri" w:eastAsia="Calibri" w:hAnsi="Calibri" w:cs="Calibri"/>
                <w:b/>
                <w:bCs/>
                <w:lang w:val="es-US"/>
              </w:rPr>
            </w:pPr>
            <w:r w:rsidRPr="00DC5A6A">
              <w:rPr>
                <w:rFonts w:ascii="Calibri" w:eastAsia="Calibri" w:hAnsi="Calibri" w:cs="Calibri"/>
                <w:b/>
                <w:bCs/>
                <w:lang w:val="es-US"/>
              </w:rPr>
              <w:t>El arca de Nora</w:t>
            </w:r>
          </w:p>
          <w:p w14:paraId="166D809E" w14:textId="78D3638D" w:rsidR="00192A16" w:rsidRPr="00DC5A6A" w:rsidRDefault="6B857DB2" w:rsidP="462330D6">
            <w:pPr>
              <w:rPr>
                <w:rFonts w:ascii="Calibri" w:eastAsia="Calibri" w:hAnsi="Calibri" w:cs="Calibri"/>
                <w:lang w:val="es-US"/>
              </w:rPr>
            </w:pPr>
            <w:r w:rsidRPr="00DC5A6A">
              <w:rPr>
                <w:rFonts w:ascii="Calibri" w:eastAsia="Calibri" w:hAnsi="Calibri" w:cs="Calibri"/>
                <w:lang w:val="es-US"/>
              </w:rPr>
              <w:t>pp. T216–T237</w:t>
            </w:r>
          </w:p>
          <w:p w14:paraId="584F3FB5" w14:textId="65261C10" w:rsidR="462330D6" w:rsidRPr="00DC5A6A" w:rsidRDefault="462330D6" w:rsidP="462330D6">
            <w:pPr>
              <w:rPr>
                <w:rFonts w:ascii="Calibri" w:eastAsia="Calibri" w:hAnsi="Calibri" w:cs="Calibri"/>
                <w:lang w:val="es-US"/>
              </w:rPr>
            </w:pPr>
          </w:p>
          <w:p w14:paraId="01EBE560" w14:textId="0C04FCF3" w:rsidR="00192A16" w:rsidRPr="00DC5A6A" w:rsidRDefault="00192A16" w:rsidP="462330D6">
            <w:pPr>
              <w:rPr>
                <w:lang w:val="es-US"/>
              </w:rPr>
            </w:pPr>
            <w:r w:rsidRPr="00DC5A6A">
              <w:rPr>
                <w:lang w:val="es-US"/>
              </w:rPr>
              <w:t>Videos:</w:t>
            </w:r>
            <w:r w:rsidR="358FE64E" w:rsidRPr="00DC5A6A">
              <w:rPr>
                <w:lang w:val="es-US"/>
              </w:rPr>
              <w:t xml:space="preserve"> “Nuestro mundo desafiante”</w:t>
            </w:r>
          </w:p>
          <w:p w14:paraId="51CB49A7" w14:textId="77777777" w:rsidR="00192A16" w:rsidRPr="00DC5A6A" w:rsidRDefault="00192A16" w:rsidP="462330D6">
            <w:pPr>
              <w:rPr>
                <w:lang w:val="es-US"/>
              </w:rPr>
            </w:pPr>
          </w:p>
          <w:p w14:paraId="5767348A"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61CBAFB2" w:rsidRPr="462330D6">
              <w:rPr>
                <w:lang w:val="es-US"/>
              </w:rPr>
              <w:t>CARTEL DE REFERENCIA PARA LA LECTURA Ficción histórica</w:t>
            </w:r>
          </w:p>
          <w:p w14:paraId="7ED57D64" w14:textId="6A35DD62" w:rsidR="00CE5144" w:rsidRPr="00962672" w:rsidRDefault="44FEB7E6" w:rsidP="462330D6">
            <w:pPr>
              <w:rPr>
                <w:lang w:val="es-US"/>
              </w:rPr>
            </w:pPr>
            <w:r w:rsidRPr="462330D6">
              <w:rPr>
                <w:lang w:val="es-US"/>
              </w:rPr>
              <w:t>T-chart</w:t>
            </w:r>
          </w:p>
        </w:tc>
      </w:tr>
      <w:tr w:rsidR="00192A16" w14:paraId="3120778C" w14:textId="77777777" w:rsidTr="462330D6">
        <w:trPr>
          <w:trHeight w:val="239"/>
        </w:trPr>
        <w:tc>
          <w:tcPr>
            <w:tcW w:w="3676" w:type="dxa"/>
            <w:shd w:val="clear" w:color="auto" w:fill="FFFF00"/>
          </w:tcPr>
          <w:p w14:paraId="0EEFC2F0" w14:textId="77777777" w:rsidR="00192A16" w:rsidRDefault="00192A16" w:rsidP="0077358A">
            <w:pPr>
              <w:rPr>
                <w:sz w:val="20"/>
                <w:szCs w:val="20"/>
              </w:rPr>
            </w:pPr>
            <w:r>
              <w:rPr>
                <w:sz w:val="20"/>
                <w:szCs w:val="20"/>
              </w:rPr>
              <w:t xml:space="preserve">Week 5: </w:t>
            </w:r>
          </w:p>
        </w:tc>
        <w:tc>
          <w:tcPr>
            <w:tcW w:w="3676" w:type="dxa"/>
            <w:shd w:val="clear" w:color="auto" w:fill="FFFF00"/>
          </w:tcPr>
          <w:p w14:paraId="1F161A8D" w14:textId="77777777" w:rsidR="00192A16" w:rsidRDefault="00192A16" w:rsidP="0077358A">
            <w:pPr>
              <w:rPr>
                <w:sz w:val="20"/>
                <w:szCs w:val="20"/>
              </w:rPr>
            </w:pPr>
            <w:r>
              <w:rPr>
                <w:sz w:val="20"/>
                <w:szCs w:val="20"/>
              </w:rPr>
              <w:t xml:space="preserve">My View Essential Question </w:t>
            </w:r>
          </w:p>
        </w:tc>
        <w:tc>
          <w:tcPr>
            <w:tcW w:w="3678" w:type="dxa"/>
            <w:shd w:val="clear" w:color="auto" w:fill="FFFF00"/>
          </w:tcPr>
          <w:p w14:paraId="2E0550E4" w14:textId="77777777" w:rsidR="00192A16" w:rsidRDefault="00192A16" w:rsidP="0077358A">
            <w:pPr>
              <w:rPr>
                <w:sz w:val="20"/>
                <w:szCs w:val="20"/>
              </w:rPr>
            </w:pPr>
            <w:r>
              <w:rPr>
                <w:sz w:val="20"/>
                <w:szCs w:val="20"/>
              </w:rPr>
              <w:t xml:space="preserve">IB Learner Profiles </w:t>
            </w:r>
          </w:p>
        </w:tc>
        <w:tc>
          <w:tcPr>
            <w:tcW w:w="3678" w:type="dxa"/>
            <w:shd w:val="clear" w:color="auto" w:fill="FFFF00"/>
          </w:tcPr>
          <w:p w14:paraId="1CFD011D" w14:textId="77777777" w:rsidR="00192A16" w:rsidRDefault="00192A16" w:rsidP="0077358A">
            <w:pPr>
              <w:rPr>
                <w:sz w:val="20"/>
                <w:szCs w:val="20"/>
              </w:rPr>
            </w:pPr>
            <w:r>
              <w:rPr>
                <w:sz w:val="20"/>
                <w:szCs w:val="20"/>
              </w:rPr>
              <w:t xml:space="preserve">Tiered Vocabulary </w:t>
            </w:r>
          </w:p>
        </w:tc>
      </w:tr>
      <w:tr w:rsidR="00192A16" w:rsidRPr="007C77E4" w14:paraId="7A4DA942" w14:textId="77777777" w:rsidTr="462330D6">
        <w:trPr>
          <w:trHeight w:val="611"/>
        </w:trPr>
        <w:tc>
          <w:tcPr>
            <w:tcW w:w="3676" w:type="dxa"/>
          </w:tcPr>
          <w:p w14:paraId="459710AC" w14:textId="77777777" w:rsidR="00192A16" w:rsidRDefault="00192A16" w:rsidP="0077358A">
            <w:pPr>
              <w:rPr>
                <w:sz w:val="20"/>
                <w:szCs w:val="20"/>
              </w:rPr>
            </w:pPr>
          </w:p>
        </w:tc>
        <w:tc>
          <w:tcPr>
            <w:tcW w:w="3676" w:type="dxa"/>
          </w:tcPr>
          <w:p w14:paraId="4F677604" w14:textId="1C2C5288" w:rsidR="00192A16" w:rsidRPr="00DC5A6A" w:rsidRDefault="399F8C2F" w:rsidP="462330D6">
            <w:pPr>
              <w:rPr>
                <w:rFonts w:ascii="Calibri" w:eastAsia="Calibri" w:hAnsi="Calibri" w:cs="Calibri"/>
                <w:lang w:val="es-US"/>
              </w:rPr>
            </w:pPr>
            <w:r w:rsidRPr="00DC5A6A">
              <w:rPr>
                <w:rFonts w:ascii="Calibri" w:eastAsia="Calibri" w:hAnsi="Calibri" w:cs="Calibri"/>
                <w:lang w:val="es-US"/>
              </w:rPr>
              <w:t>¿Qué podemos aprender de las historias que hablan sobre la naturaleza?</w:t>
            </w:r>
          </w:p>
        </w:tc>
        <w:tc>
          <w:tcPr>
            <w:tcW w:w="3678" w:type="dxa"/>
          </w:tcPr>
          <w:p w14:paraId="6F5B87C9" w14:textId="77777777" w:rsidR="00F718A4" w:rsidRDefault="39E9818D" w:rsidP="462330D6">
            <w:r w:rsidRPr="462330D6">
              <w:t>Communicators</w:t>
            </w:r>
          </w:p>
          <w:p w14:paraId="4F2767FF" w14:textId="25750D74" w:rsidR="00192A16" w:rsidRPr="007C77E4" w:rsidRDefault="39E9818D" w:rsidP="462330D6">
            <w:r w:rsidRPr="462330D6">
              <w:t>Risk-takers</w:t>
            </w:r>
          </w:p>
        </w:tc>
        <w:tc>
          <w:tcPr>
            <w:tcW w:w="3678" w:type="dxa"/>
          </w:tcPr>
          <w:p w14:paraId="35CD74BC" w14:textId="77777777" w:rsidR="00192A16" w:rsidRDefault="00192A16" w:rsidP="462330D6">
            <w:r w:rsidRPr="462330D6">
              <w:t>Tier 1:</w:t>
            </w:r>
          </w:p>
          <w:p w14:paraId="4741C0B0" w14:textId="2B3AA7D7" w:rsidR="0EAF03F3" w:rsidRDefault="0EAF03F3" w:rsidP="462330D6">
            <w:pPr>
              <w:pStyle w:val="ListParagraph"/>
              <w:numPr>
                <w:ilvl w:val="0"/>
                <w:numId w:val="8"/>
              </w:numPr>
              <w:spacing w:line="259" w:lineRule="auto"/>
              <w:rPr>
                <w:lang w:val="es-US"/>
              </w:rPr>
            </w:pPr>
            <w:r w:rsidRPr="462330D6">
              <w:rPr>
                <w:lang w:val="es-US"/>
              </w:rPr>
              <w:t>saliendo</w:t>
            </w:r>
          </w:p>
          <w:p w14:paraId="33CDE28E" w14:textId="47DD03F4" w:rsidR="0EAF03F3" w:rsidRDefault="0EAF03F3" w:rsidP="462330D6">
            <w:pPr>
              <w:pStyle w:val="ListParagraph"/>
              <w:numPr>
                <w:ilvl w:val="0"/>
                <w:numId w:val="8"/>
              </w:numPr>
              <w:spacing w:line="259" w:lineRule="auto"/>
              <w:rPr>
                <w:lang w:val="es-US"/>
              </w:rPr>
            </w:pPr>
            <w:r w:rsidRPr="462330D6">
              <w:rPr>
                <w:lang w:val="es-US"/>
              </w:rPr>
              <w:t>jugando</w:t>
            </w:r>
          </w:p>
          <w:p w14:paraId="05985782" w14:textId="77777777" w:rsidR="00192A16" w:rsidRDefault="00192A16" w:rsidP="462330D6">
            <w:r w:rsidRPr="462330D6">
              <w:t>Tier 2:</w:t>
            </w:r>
          </w:p>
          <w:p w14:paraId="7B983548" w14:textId="77777777" w:rsidR="0024127D" w:rsidRPr="0024127D" w:rsidRDefault="12181813" w:rsidP="462330D6">
            <w:pPr>
              <w:pStyle w:val="ListParagraph"/>
              <w:numPr>
                <w:ilvl w:val="0"/>
                <w:numId w:val="8"/>
              </w:numPr>
              <w:rPr>
                <w:lang w:val="es-US"/>
              </w:rPr>
            </w:pPr>
            <w:r w:rsidRPr="462330D6">
              <w:rPr>
                <w:lang w:val="es-US"/>
              </w:rPr>
              <w:t xml:space="preserve">leal </w:t>
            </w:r>
          </w:p>
          <w:p w14:paraId="6BA904D8" w14:textId="77777777" w:rsidR="0024127D" w:rsidRPr="0024127D" w:rsidRDefault="12181813" w:rsidP="462330D6">
            <w:pPr>
              <w:pStyle w:val="ListParagraph"/>
              <w:numPr>
                <w:ilvl w:val="0"/>
                <w:numId w:val="8"/>
              </w:numPr>
              <w:rPr>
                <w:lang w:val="es-US"/>
              </w:rPr>
            </w:pPr>
            <w:r w:rsidRPr="462330D6">
              <w:rPr>
                <w:lang w:val="es-US"/>
              </w:rPr>
              <w:t xml:space="preserve">autosuficiente </w:t>
            </w:r>
          </w:p>
          <w:p w14:paraId="000D5B61" w14:textId="77777777" w:rsidR="0024127D" w:rsidRPr="0024127D" w:rsidRDefault="12181813" w:rsidP="462330D6">
            <w:pPr>
              <w:pStyle w:val="ListParagraph"/>
              <w:numPr>
                <w:ilvl w:val="0"/>
                <w:numId w:val="8"/>
              </w:numPr>
              <w:rPr>
                <w:lang w:val="es-US"/>
              </w:rPr>
            </w:pPr>
            <w:r w:rsidRPr="462330D6">
              <w:rPr>
                <w:lang w:val="es-US"/>
              </w:rPr>
              <w:t xml:space="preserve">insignificante </w:t>
            </w:r>
          </w:p>
          <w:p w14:paraId="4061C2BC" w14:textId="23B27FF3" w:rsidR="00192A16" w:rsidRPr="0024127D" w:rsidRDefault="12181813" w:rsidP="462330D6">
            <w:pPr>
              <w:pStyle w:val="ListParagraph"/>
              <w:numPr>
                <w:ilvl w:val="0"/>
                <w:numId w:val="8"/>
              </w:numPr>
              <w:rPr>
                <w:lang w:val="es-US"/>
              </w:rPr>
            </w:pPr>
            <w:r w:rsidRPr="462330D6">
              <w:rPr>
                <w:lang w:val="es-US"/>
              </w:rPr>
              <w:t>inaccesible</w:t>
            </w:r>
          </w:p>
          <w:p w14:paraId="01787C18" w14:textId="77777777" w:rsidR="00192A16" w:rsidRDefault="00192A16" w:rsidP="462330D6">
            <w:r w:rsidRPr="462330D6">
              <w:t>Tier 3:</w:t>
            </w:r>
          </w:p>
          <w:p w14:paraId="19043B97" w14:textId="77777777" w:rsidR="00C84374" w:rsidRPr="004F6226" w:rsidRDefault="6135C607" w:rsidP="462330D6">
            <w:pPr>
              <w:pStyle w:val="ListParagraph"/>
              <w:numPr>
                <w:ilvl w:val="0"/>
                <w:numId w:val="8"/>
              </w:numPr>
              <w:rPr>
                <w:lang w:val="es-US"/>
              </w:rPr>
            </w:pPr>
            <w:r w:rsidRPr="462330D6">
              <w:rPr>
                <w:lang w:val="es-US"/>
              </w:rPr>
              <w:t xml:space="preserve">análisis </w:t>
            </w:r>
          </w:p>
          <w:p w14:paraId="526EDA2F" w14:textId="77777777" w:rsidR="00C84374" w:rsidRPr="004F6226" w:rsidRDefault="6135C607" w:rsidP="462330D6">
            <w:pPr>
              <w:pStyle w:val="ListParagraph"/>
              <w:numPr>
                <w:ilvl w:val="0"/>
                <w:numId w:val="8"/>
              </w:numPr>
              <w:rPr>
                <w:lang w:val="es-US"/>
              </w:rPr>
            </w:pPr>
            <w:r w:rsidRPr="462330D6">
              <w:rPr>
                <w:lang w:val="es-US"/>
              </w:rPr>
              <w:t xml:space="preserve">amenaza </w:t>
            </w:r>
          </w:p>
          <w:p w14:paraId="01B51E1C" w14:textId="77777777" w:rsidR="00C84374" w:rsidRPr="004F6226" w:rsidRDefault="6135C607" w:rsidP="462330D6">
            <w:pPr>
              <w:pStyle w:val="ListParagraph"/>
              <w:numPr>
                <w:ilvl w:val="0"/>
                <w:numId w:val="8"/>
              </w:numPr>
              <w:rPr>
                <w:lang w:val="es-US"/>
              </w:rPr>
            </w:pPr>
            <w:r w:rsidRPr="462330D6">
              <w:rPr>
                <w:lang w:val="es-US"/>
              </w:rPr>
              <w:t xml:space="preserve">daño </w:t>
            </w:r>
          </w:p>
          <w:p w14:paraId="1C50D444" w14:textId="77777777" w:rsidR="00C84374" w:rsidRPr="004F6226" w:rsidRDefault="6135C607" w:rsidP="462330D6">
            <w:pPr>
              <w:pStyle w:val="ListParagraph"/>
              <w:numPr>
                <w:ilvl w:val="0"/>
                <w:numId w:val="8"/>
              </w:numPr>
              <w:rPr>
                <w:lang w:val="es-US"/>
              </w:rPr>
            </w:pPr>
            <w:r w:rsidRPr="462330D6">
              <w:rPr>
                <w:lang w:val="es-US"/>
              </w:rPr>
              <w:t xml:space="preserve">prever </w:t>
            </w:r>
          </w:p>
          <w:p w14:paraId="063D5760" w14:textId="63EC021B" w:rsidR="00192A16" w:rsidRPr="007C77E4" w:rsidRDefault="6135C607" w:rsidP="462330D6">
            <w:pPr>
              <w:pStyle w:val="ListParagraph"/>
              <w:numPr>
                <w:ilvl w:val="0"/>
                <w:numId w:val="8"/>
              </w:numPr>
            </w:pPr>
            <w:r w:rsidRPr="462330D6">
              <w:rPr>
                <w:lang w:val="es-US"/>
              </w:rPr>
              <w:t>contaminación</w:t>
            </w:r>
          </w:p>
        </w:tc>
      </w:tr>
      <w:tr w:rsidR="00192A16" w14:paraId="519DF22C" w14:textId="77777777" w:rsidTr="462330D6">
        <w:trPr>
          <w:trHeight w:val="239"/>
        </w:trPr>
        <w:tc>
          <w:tcPr>
            <w:tcW w:w="3676" w:type="dxa"/>
          </w:tcPr>
          <w:p w14:paraId="106334D6" w14:textId="77777777" w:rsidR="00192A16" w:rsidRDefault="00192A16" w:rsidP="0077358A">
            <w:pPr>
              <w:rPr>
                <w:sz w:val="20"/>
                <w:szCs w:val="20"/>
              </w:rPr>
            </w:pPr>
            <w:r>
              <w:rPr>
                <w:sz w:val="20"/>
                <w:szCs w:val="20"/>
              </w:rPr>
              <w:t xml:space="preserve">Next Generation Standards </w:t>
            </w:r>
          </w:p>
        </w:tc>
        <w:tc>
          <w:tcPr>
            <w:tcW w:w="3676" w:type="dxa"/>
          </w:tcPr>
          <w:p w14:paraId="48EEA087" w14:textId="77777777" w:rsidR="00192A16" w:rsidRDefault="00192A16" w:rsidP="462330D6">
            <w:r w:rsidRPr="462330D6">
              <w:t>Language Development Activities</w:t>
            </w:r>
          </w:p>
        </w:tc>
        <w:tc>
          <w:tcPr>
            <w:tcW w:w="3678" w:type="dxa"/>
          </w:tcPr>
          <w:p w14:paraId="05912A05" w14:textId="77777777" w:rsidR="00192A16" w:rsidRDefault="00192A16" w:rsidP="462330D6">
            <w:r w:rsidRPr="462330D6">
              <w:t xml:space="preserve">Scaffolds and </w:t>
            </w:r>
            <w:proofErr w:type="gramStart"/>
            <w:r w:rsidRPr="462330D6">
              <w:t>Supports</w:t>
            </w:r>
            <w:proofErr w:type="gramEnd"/>
          </w:p>
        </w:tc>
        <w:tc>
          <w:tcPr>
            <w:tcW w:w="3678" w:type="dxa"/>
          </w:tcPr>
          <w:p w14:paraId="2D05C687" w14:textId="77777777" w:rsidR="00192A16" w:rsidRDefault="00192A16" w:rsidP="462330D6">
            <w:r w:rsidRPr="462330D6">
              <w:t xml:space="preserve">Resources and Materials </w:t>
            </w:r>
          </w:p>
        </w:tc>
      </w:tr>
      <w:tr w:rsidR="00192A16" w:rsidRPr="00813EA2" w14:paraId="2EECE87E" w14:textId="77777777" w:rsidTr="462330D6">
        <w:trPr>
          <w:trHeight w:val="1217"/>
        </w:trPr>
        <w:tc>
          <w:tcPr>
            <w:tcW w:w="3676" w:type="dxa"/>
          </w:tcPr>
          <w:p w14:paraId="3360669D" w14:textId="1AAE3FA0" w:rsidR="00192A16" w:rsidRDefault="00192A16" w:rsidP="0077358A">
            <w:pPr>
              <w:rPr>
                <w:sz w:val="20"/>
                <w:szCs w:val="20"/>
              </w:rPr>
            </w:pPr>
            <w:r>
              <w:rPr>
                <w:sz w:val="20"/>
                <w:szCs w:val="20"/>
              </w:rPr>
              <w:t>L:</w:t>
            </w:r>
            <w:r w:rsidR="00C62F60">
              <w:t xml:space="preserve"> </w:t>
            </w:r>
            <w:r w:rsidR="00C62F60">
              <w:t>3L5: Demonstrate understanding of word relationships and nuances in word meanings</w:t>
            </w:r>
          </w:p>
          <w:p w14:paraId="144D6CB4" w14:textId="2E6DCA24" w:rsidR="00192A16" w:rsidRDefault="00192A16" w:rsidP="0077358A">
            <w:pPr>
              <w:rPr>
                <w:sz w:val="20"/>
                <w:szCs w:val="20"/>
              </w:rPr>
            </w:pPr>
            <w:r>
              <w:rPr>
                <w:sz w:val="20"/>
                <w:szCs w:val="20"/>
              </w:rPr>
              <w:t>S:</w:t>
            </w:r>
            <w:r w:rsidR="00486ED8">
              <w:t xml:space="preserve"> </w:t>
            </w:r>
            <w:r w:rsidR="00486ED8">
              <w:t>3SL1: Participate and engage effectively in a range of collaborative discussions with diverse peers and adults, expressing ideas clearly, and building on those of others.</w:t>
            </w:r>
          </w:p>
          <w:p w14:paraId="794FFCCB" w14:textId="1BB0F12D" w:rsidR="00192A16" w:rsidRDefault="00192A16" w:rsidP="0077358A">
            <w:pPr>
              <w:rPr>
                <w:sz w:val="20"/>
                <w:szCs w:val="20"/>
              </w:rPr>
            </w:pPr>
            <w:r>
              <w:rPr>
                <w:sz w:val="20"/>
                <w:szCs w:val="20"/>
              </w:rPr>
              <w:t>R:</w:t>
            </w:r>
            <w:r w:rsidR="000264AD">
              <w:t xml:space="preserve"> </w:t>
            </w:r>
            <w:r w:rsidR="000264AD">
              <w:t>3R8: Explain how claims in a text are supported by relevant reasons and evidence.</w:t>
            </w:r>
          </w:p>
          <w:p w14:paraId="0CA1FBEC" w14:textId="667D27C2" w:rsidR="00192A16" w:rsidRDefault="00192A16" w:rsidP="0077358A">
            <w:pPr>
              <w:rPr>
                <w:sz w:val="20"/>
                <w:szCs w:val="20"/>
              </w:rPr>
            </w:pPr>
            <w:r>
              <w:rPr>
                <w:sz w:val="20"/>
                <w:szCs w:val="20"/>
              </w:rPr>
              <w:t>W:</w:t>
            </w:r>
            <w:r w:rsidR="00C5516D">
              <w:t xml:space="preserve"> </w:t>
            </w:r>
            <w:r w:rsidR="00C5516D">
              <w:t xml:space="preserve">3W4: Create a response to a text, author, theme or personal experience </w:t>
            </w:r>
            <w:r w:rsidR="00C5516D">
              <w:lastRenderedPageBreak/>
              <w:t xml:space="preserve">(e.g., poem, play, story, </w:t>
            </w:r>
            <w:proofErr w:type="gramStart"/>
            <w:r w:rsidR="00C5516D">
              <w:t>art work</w:t>
            </w:r>
            <w:proofErr w:type="gramEnd"/>
            <w:r w:rsidR="00C5516D">
              <w:t>, or other).</w:t>
            </w:r>
          </w:p>
        </w:tc>
        <w:tc>
          <w:tcPr>
            <w:tcW w:w="3676" w:type="dxa"/>
          </w:tcPr>
          <w:p w14:paraId="3D4A5018" w14:textId="267D1245" w:rsidR="00192A16" w:rsidRPr="00DC5A6A" w:rsidRDefault="00192A16" w:rsidP="462330D6">
            <w:pPr>
              <w:rPr>
                <w:rFonts w:ascii="Calibri" w:eastAsia="Calibri" w:hAnsi="Calibri" w:cs="Calibri"/>
                <w:lang w:val="es-US"/>
              </w:rPr>
            </w:pPr>
            <w:r w:rsidRPr="00DC5A6A">
              <w:rPr>
                <w:lang w:val="es-US"/>
              </w:rPr>
              <w:lastRenderedPageBreak/>
              <w:t>L:</w:t>
            </w:r>
            <w:r w:rsidR="1ADC69D6" w:rsidRPr="00DC5A6A">
              <w:rPr>
                <w:lang w:val="es-US"/>
              </w:rPr>
              <w:t xml:space="preserve"> </w:t>
            </w:r>
            <w:r w:rsidR="1ADC69D6" w:rsidRPr="00DC5A6A">
              <w:rPr>
                <w:rFonts w:ascii="Calibri" w:eastAsia="Calibri" w:hAnsi="Calibri" w:cs="Calibri"/>
                <w:lang w:val="es-US"/>
              </w:rPr>
              <w:t>Palabras que describen personajes y sucesos</w:t>
            </w:r>
          </w:p>
          <w:p w14:paraId="66EF8DDF" w14:textId="0054BFA7" w:rsidR="00192A16" w:rsidRPr="00DC5A6A" w:rsidRDefault="00192A16" w:rsidP="462330D6">
            <w:pPr>
              <w:rPr>
                <w:rFonts w:ascii="Calibri" w:eastAsia="Calibri" w:hAnsi="Calibri" w:cs="Calibri"/>
                <w:lang w:val="es-US"/>
              </w:rPr>
            </w:pPr>
            <w:r w:rsidRPr="00DC5A6A">
              <w:rPr>
                <w:lang w:val="es-US"/>
              </w:rPr>
              <w:t>S:</w:t>
            </w:r>
            <w:r w:rsidR="18DFB563" w:rsidRPr="00DC5A6A">
              <w:rPr>
                <w:lang w:val="es-US"/>
              </w:rPr>
              <w:t xml:space="preserve"> </w:t>
            </w:r>
            <w:r w:rsidR="18DFB563" w:rsidRPr="00DC5A6A">
              <w:rPr>
                <w:rFonts w:ascii="Calibri" w:eastAsia="Calibri" w:hAnsi="Calibri" w:cs="Calibri"/>
                <w:lang w:val="es-US"/>
              </w:rPr>
              <w:t>Evaluar los detalles</w:t>
            </w:r>
          </w:p>
          <w:p w14:paraId="0F228619" w14:textId="364457E9" w:rsidR="00192A16" w:rsidRPr="00DC5A6A" w:rsidRDefault="00192A16" w:rsidP="462330D6">
            <w:pPr>
              <w:rPr>
                <w:rFonts w:ascii="Calibri" w:eastAsia="Calibri" w:hAnsi="Calibri" w:cs="Calibri"/>
                <w:lang w:val="es-US"/>
              </w:rPr>
            </w:pPr>
            <w:r w:rsidRPr="00DC5A6A">
              <w:rPr>
                <w:lang w:val="es-US"/>
              </w:rPr>
              <w:t>R:</w:t>
            </w:r>
            <w:r w:rsidR="3A041E0D" w:rsidRPr="00DC5A6A">
              <w:rPr>
                <w:lang w:val="es-US"/>
              </w:rPr>
              <w:t xml:space="preserve"> </w:t>
            </w:r>
            <w:r w:rsidR="74E31E4E" w:rsidRPr="00DC5A6A">
              <w:rPr>
                <w:rFonts w:ascii="Calibri" w:eastAsia="Calibri" w:hAnsi="Calibri" w:cs="Calibri"/>
                <w:lang w:val="es-US"/>
              </w:rPr>
              <w:t>Aprender más sobre temas relacionados con soluciones al inferir el tema en cuentos tradicionales.</w:t>
            </w:r>
          </w:p>
          <w:p w14:paraId="3A7F17A4" w14:textId="5D3E5048" w:rsidR="00192A16" w:rsidRPr="00DC5A6A" w:rsidRDefault="00192A16" w:rsidP="462330D6">
            <w:pPr>
              <w:rPr>
                <w:rFonts w:ascii="Calibri" w:eastAsia="Calibri" w:hAnsi="Calibri" w:cs="Calibri"/>
                <w:lang w:val="es-US"/>
              </w:rPr>
            </w:pPr>
            <w:r w:rsidRPr="00DC5A6A">
              <w:rPr>
                <w:lang w:val="es-US"/>
              </w:rPr>
              <w:t>W:</w:t>
            </w:r>
            <w:r w:rsidR="1913C4EF" w:rsidRPr="00DC5A6A">
              <w:rPr>
                <w:lang w:val="es-US"/>
              </w:rPr>
              <w:t xml:space="preserve"> </w:t>
            </w:r>
            <w:r w:rsidR="1913C4EF" w:rsidRPr="00DC5A6A">
              <w:rPr>
                <w:rFonts w:ascii="Calibri" w:eastAsia="Calibri" w:hAnsi="Calibri" w:cs="Calibri"/>
                <w:lang w:val="es-US"/>
              </w:rPr>
              <w:t>Publicar, celebrar y evaluar la escritura de un poema.</w:t>
            </w:r>
          </w:p>
        </w:tc>
        <w:tc>
          <w:tcPr>
            <w:tcW w:w="3678" w:type="dxa"/>
          </w:tcPr>
          <w:p w14:paraId="1C7AEC9A" w14:textId="03FD3DF9" w:rsidR="00192A16" w:rsidRPr="00B04F19" w:rsidRDefault="0F70BC69" w:rsidP="462330D6">
            <w:pPr>
              <w:rPr>
                <w:i/>
                <w:iCs/>
              </w:rPr>
            </w:pPr>
            <w:r w:rsidRPr="462330D6">
              <w:rPr>
                <w:i/>
                <w:iCs/>
              </w:rPr>
              <w:t>(</w:t>
            </w:r>
            <w:hyperlink r:id="rId72">
              <w:r w:rsidRPr="462330D6">
                <w:rPr>
                  <w:rStyle w:val="Hyperlink"/>
                </w:rPr>
                <w:t>T270-T271</w:t>
              </w:r>
            </w:hyperlink>
            <w:r w:rsidRPr="462330D6">
              <w:t xml:space="preserve">) FREEWRITE Annotate Have students annotate the legend to answer the question on Libro </w:t>
            </w:r>
            <w:proofErr w:type="spellStart"/>
            <w:r w:rsidRPr="462330D6">
              <w:t>interactivo</w:t>
            </w:r>
            <w:proofErr w:type="spellEnd"/>
            <w:r w:rsidRPr="462330D6">
              <w:t xml:space="preserve"> del </w:t>
            </w:r>
            <w:proofErr w:type="spellStart"/>
            <w:r w:rsidRPr="462330D6">
              <w:t>estudiante</w:t>
            </w:r>
            <w:proofErr w:type="spellEnd"/>
            <w:r w:rsidRPr="462330D6">
              <w:t>, p. 577, and then share their responses.</w:t>
            </w:r>
          </w:p>
          <w:p w14:paraId="38BACF03" w14:textId="4050E34B" w:rsidR="00443459" w:rsidRPr="00B04F19" w:rsidRDefault="2134D155" w:rsidP="462330D6">
            <w:pPr>
              <w:rPr>
                <w:i/>
                <w:iCs/>
                <w:lang w:val="es-US"/>
              </w:rPr>
            </w:pPr>
            <w:r w:rsidRPr="462330D6">
              <w:rPr>
                <w:i/>
                <w:iCs/>
                <w:lang w:val="es-US"/>
              </w:rPr>
              <w:t xml:space="preserve">DESARROLLO DEL LENGUAJE EN ESPAÑOL Comparar y contrastar leyendas Explique a los estudiantes que la leyenda “Los </w:t>
            </w:r>
            <w:proofErr w:type="spellStart"/>
            <w:r w:rsidRPr="462330D6">
              <w:rPr>
                <w:i/>
                <w:iCs/>
                <w:lang w:val="es-US"/>
              </w:rPr>
              <w:t>Isondúes</w:t>
            </w:r>
            <w:proofErr w:type="spellEnd"/>
            <w:r w:rsidRPr="462330D6">
              <w:rPr>
                <w:i/>
                <w:iCs/>
                <w:lang w:val="es-US"/>
              </w:rPr>
              <w:t xml:space="preserve">” es una leyenda guaraní. La tribu aborigen de los guaraníes habita la zona en la que confluyen Brasil, Paraguay y Argentina. Divida la clase en parejas de estudiantes que tengan diferentes </w:t>
            </w:r>
            <w:r w:rsidRPr="462330D6">
              <w:rPr>
                <w:i/>
                <w:iCs/>
                <w:lang w:val="es-US"/>
              </w:rPr>
              <w:lastRenderedPageBreak/>
              <w:t xml:space="preserve">niveles de dominio del lenguaje. Pida a las parejas que piensen en otras leyendas que conozcan y las comenten con su compañero. Luego vuelva a reunir a toda la clase y pida a los estudiantes que comenten las leyendas sobre las que hablaron con su compañero. Haga una tabla en el pizarrón con “Los </w:t>
            </w:r>
            <w:proofErr w:type="spellStart"/>
            <w:r w:rsidRPr="462330D6">
              <w:rPr>
                <w:i/>
                <w:iCs/>
                <w:lang w:val="es-US"/>
              </w:rPr>
              <w:t>Isondúes</w:t>
            </w:r>
            <w:proofErr w:type="spellEnd"/>
            <w:r w:rsidRPr="462330D6">
              <w:rPr>
                <w:i/>
                <w:iCs/>
                <w:lang w:val="es-US"/>
              </w:rPr>
              <w:t>” y las leyendas que mencionen los estudiantes en diferentes columnas. Luego, agregue dos filas y escriba los rótulos: Origen y ¿Qué explica? Complete la tabla con los estudiantes. Luego, pídales que elaboren oraciones para comparar y contrastar las leyendas. Brinde marcos de oraciones como: ________ es una leyenda ________ pero ________ es una leyenda ________ y ________ explica el origen de ________.</w:t>
            </w:r>
          </w:p>
        </w:tc>
        <w:tc>
          <w:tcPr>
            <w:tcW w:w="3678" w:type="dxa"/>
          </w:tcPr>
          <w:p w14:paraId="71A47729" w14:textId="77777777" w:rsidR="00192A16" w:rsidRPr="00B04F19" w:rsidRDefault="00192A16" w:rsidP="462330D6">
            <w:pPr>
              <w:rPr>
                <w:lang w:val="es-US"/>
              </w:rPr>
            </w:pPr>
            <w:r w:rsidRPr="462330D6">
              <w:rPr>
                <w:lang w:val="es-US"/>
              </w:rPr>
              <w:lastRenderedPageBreak/>
              <w:t>Text:</w:t>
            </w:r>
          </w:p>
          <w:p w14:paraId="1309DE68" w14:textId="72A0EB82" w:rsidR="00192A16" w:rsidRPr="00B04F19" w:rsidRDefault="218A98A7" w:rsidP="462330D6">
            <w:pPr>
              <w:rPr>
                <w:rFonts w:ascii="Calibri" w:eastAsia="Calibri" w:hAnsi="Calibri" w:cs="Calibri"/>
                <w:lang w:val="es-US"/>
              </w:rPr>
            </w:pPr>
            <w:r w:rsidRPr="462330D6">
              <w:rPr>
                <w:rFonts w:ascii="Calibri" w:eastAsia="Calibri" w:hAnsi="Calibri" w:cs="Calibri"/>
                <w:lang w:val="es-US"/>
              </w:rPr>
              <w:t>Cuentos tradicionales</w:t>
            </w:r>
          </w:p>
          <w:p w14:paraId="75803143" w14:textId="4DC21004" w:rsidR="00192A16" w:rsidRPr="00B04F19" w:rsidRDefault="218A98A7" w:rsidP="462330D6">
            <w:pPr>
              <w:rPr>
                <w:rFonts w:ascii="Calibri" w:eastAsia="Calibri" w:hAnsi="Calibri" w:cs="Calibri"/>
                <w:b/>
                <w:bCs/>
                <w:lang w:val="es-US"/>
              </w:rPr>
            </w:pPr>
            <w:r w:rsidRPr="462330D6">
              <w:rPr>
                <w:rFonts w:ascii="Calibri" w:eastAsia="Calibri" w:hAnsi="Calibri" w:cs="Calibri"/>
                <w:b/>
                <w:bCs/>
                <w:lang w:val="es-US"/>
              </w:rPr>
              <w:t>“</w:t>
            </w:r>
            <w:proofErr w:type="spellStart"/>
            <w:r w:rsidRPr="462330D6">
              <w:rPr>
                <w:rFonts w:ascii="Calibri" w:eastAsia="Calibri" w:hAnsi="Calibri" w:cs="Calibri"/>
                <w:b/>
                <w:bCs/>
                <w:lang w:val="es-US"/>
              </w:rPr>
              <w:t>Quetzalcoatl</w:t>
            </w:r>
            <w:proofErr w:type="spellEnd"/>
            <w:r w:rsidRPr="462330D6">
              <w:rPr>
                <w:rFonts w:ascii="Calibri" w:eastAsia="Calibri" w:hAnsi="Calibri" w:cs="Calibri"/>
                <w:b/>
                <w:bCs/>
                <w:lang w:val="es-US"/>
              </w:rPr>
              <w:t xml:space="preserve"> y el maíz”</w:t>
            </w:r>
          </w:p>
          <w:p w14:paraId="4D7C4E43" w14:textId="398CF6C6" w:rsidR="00192A16" w:rsidRPr="00B04F19" w:rsidRDefault="218A98A7" w:rsidP="462330D6">
            <w:pPr>
              <w:rPr>
                <w:rFonts w:ascii="Calibri" w:eastAsia="Calibri" w:hAnsi="Calibri" w:cs="Calibri"/>
                <w:lang w:val="es-US"/>
              </w:rPr>
            </w:pPr>
            <w:r w:rsidRPr="462330D6">
              <w:rPr>
                <w:rFonts w:ascii="Calibri" w:eastAsia="Calibri" w:hAnsi="Calibri" w:cs="Calibri"/>
                <w:lang w:val="es-US"/>
              </w:rPr>
              <w:t>pp. T284–T297</w:t>
            </w:r>
          </w:p>
          <w:p w14:paraId="56C120EE" w14:textId="10A52C4B" w:rsidR="462330D6" w:rsidRDefault="462330D6" w:rsidP="462330D6">
            <w:pPr>
              <w:rPr>
                <w:rFonts w:ascii="Calibri" w:eastAsia="Calibri" w:hAnsi="Calibri" w:cs="Calibri"/>
                <w:lang w:val="es-US"/>
              </w:rPr>
            </w:pPr>
          </w:p>
          <w:p w14:paraId="34D34F9C" w14:textId="29017C1C" w:rsidR="00192A16" w:rsidRPr="00B04F19" w:rsidRDefault="00192A16" w:rsidP="462330D6">
            <w:pPr>
              <w:rPr>
                <w:lang w:val="es-US"/>
              </w:rPr>
            </w:pPr>
            <w:r w:rsidRPr="462330D6">
              <w:rPr>
                <w:lang w:val="es-US"/>
              </w:rPr>
              <w:t>Videos:</w:t>
            </w:r>
            <w:r w:rsidR="358FE64E" w:rsidRPr="462330D6">
              <w:rPr>
                <w:lang w:val="es-US"/>
              </w:rPr>
              <w:t xml:space="preserve"> “Nuestro mundo desafiante”</w:t>
            </w:r>
          </w:p>
          <w:p w14:paraId="29A1E366" w14:textId="77777777" w:rsidR="00192A16" w:rsidRPr="00B04F19" w:rsidRDefault="00192A16" w:rsidP="462330D6">
            <w:pPr>
              <w:rPr>
                <w:lang w:val="es-US"/>
              </w:rPr>
            </w:pPr>
          </w:p>
          <w:p w14:paraId="0D5426F9" w14:textId="77777777" w:rsidR="00192A16" w:rsidRDefault="00192A16" w:rsidP="462330D6">
            <w:pPr>
              <w:rPr>
                <w:lang w:val="es-US"/>
              </w:rPr>
            </w:pPr>
            <w:proofErr w:type="spellStart"/>
            <w:r w:rsidRPr="462330D6">
              <w:rPr>
                <w:lang w:val="es-US"/>
              </w:rPr>
              <w:t>Organizers</w:t>
            </w:r>
            <w:proofErr w:type="spellEnd"/>
            <w:r w:rsidRPr="462330D6">
              <w:rPr>
                <w:lang w:val="es-US"/>
              </w:rPr>
              <w:t xml:space="preserve">: </w:t>
            </w:r>
            <w:r w:rsidR="582D2E6A" w:rsidRPr="462330D6">
              <w:rPr>
                <w:lang w:val="es-US"/>
              </w:rPr>
              <w:t>CARTEL DE REFERENCIA PARA LA LECTURA Mito</w:t>
            </w:r>
          </w:p>
          <w:p w14:paraId="429D7DB9" w14:textId="10B12ADB" w:rsidR="00813EA2" w:rsidRPr="00813EA2" w:rsidRDefault="2134D155" w:rsidP="462330D6">
            <w:pPr>
              <w:rPr>
                <w:lang w:val="es-US"/>
              </w:rPr>
            </w:pPr>
            <w:proofErr w:type="spellStart"/>
            <w:r w:rsidRPr="462330D6">
              <w:rPr>
                <w:lang w:val="es-US"/>
              </w:rPr>
              <w:t>Sentence</w:t>
            </w:r>
            <w:proofErr w:type="spellEnd"/>
            <w:r w:rsidRPr="462330D6">
              <w:rPr>
                <w:lang w:val="es-US"/>
              </w:rPr>
              <w:t xml:space="preserve"> </w:t>
            </w:r>
            <w:proofErr w:type="spellStart"/>
            <w:r w:rsidRPr="462330D6">
              <w:rPr>
                <w:lang w:val="es-US"/>
              </w:rPr>
              <w:t>frames</w:t>
            </w:r>
            <w:proofErr w:type="spellEnd"/>
            <w:r w:rsidRPr="462330D6">
              <w:rPr>
                <w:lang w:val="es-US"/>
              </w:rPr>
              <w:t>/starters</w:t>
            </w:r>
          </w:p>
        </w:tc>
      </w:tr>
      <w:tr w:rsidR="00283B00" w14:paraId="047CF8BB" w14:textId="77777777" w:rsidTr="462330D6">
        <w:trPr>
          <w:trHeight w:val="332"/>
        </w:trPr>
        <w:tc>
          <w:tcPr>
            <w:tcW w:w="14708" w:type="dxa"/>
            <w:gridSpan w:val="4"/>
            <w:shd w:val="clear" w:color="auto" w:fill="FFFF00"/>
          </w:tcPr>
          <w:p w14:paraId="0C250D54" w14:textId="215ADC23" w:rsidR="00283B00" w:rsidRDefault="00283B00" w:rsidP="00283B00">
            <w:pPr>
              <w:jc w:val="center"/>
              <w:rPr>
                <w:sz w:val="20"/>
                <w:szCs w:val="20"/>
              </w:rPr>
            </w:pPr>
            <w:r>
              <w:rPr>
                <w:b/>
                <w:bCs/>
              </w:rPr>
              <w:t>Summative Assessments/Task</w:t>
            </w:r>
          </w:p>
        </w:tc>
      </w:tr>
      <w:tr w:rsidR="00283B00" w14:paraId="05C33562" w14:textId="77777777" w:rsidTr="462330D6">
        <w:trPr>
          <w:trHeight w:val="1217"/>
        </w:trPr>
        <w:tc>
          <w:tcPr>
            <w:tcW w:w="14708" w:type="dxa"/>
            <w:gridSpan w:val="4"/>
          </w:tcPr>
          <w:p w14:paraId="35BBED7A" w14:textId="77777777" w:rsidR="00283B00" w:rsidRDefault="00283B00" w:rsidP="00283B00">
            <w:pPr>
              <w:jc w:val="center"/>
              <w:rPr>
                <w:b/>
                <w:bCs/>
              </w:rPr>
            </w:pPr>
            <w:r>
              <w:rPr>
                <w:b/>
                <w:bCs/>
              </w:rPr>
              <w:t>Entering and Emerging</w:t>
            </w:r>
          </w:p>
          <w:p w14:paraId="05923518" w14:textId="77777777" w:rsidR="00283B00" w:rsidRDefault="00283B00" w:rsidP="00283B00">
            <w:pPr>
              <w:rPr>
                <w:b/>
                <w:bCs/>
              </w:rPr>
            </w:pPr>
            <w:r>
              <w:rPr>
                <w:b/>
                <w:bCs/>
              </w:rPr>
              <w:t>Students Will:</w:t>
            </w:r>
          </w:p>
          <w:p w14:paraId="2851A3D6" w14:textId="36AB76DE" w:rsidR="007E4912" w:rsidRPr="00DD4FAA" w:rsidRDefault="007E4912" w:rsidP="007E4912">
            <w:pPr>
              <w:pStyle w:val="ListParagraph"/>
              <w:numPr>
                <w:ilvl w:val="0"/>
                <w:numId w:val="10"/>
              </w:numPr>
              <w:rPr>
                <w:sz w:val="20"/>
                <w:szCs w:val="20"/>
              </w:rPr>
            </w:pPr>
            <w:proofErr w:type="spellStart"/>
            <w:r w:rsidRPr="001D7627">
              <w:rPr>
                <w:b/>
                <w:bCs/>
                <w:sz w:val="20"/>
                <w:szCs w:val="20"/>
              </w:rPr>
              <w:t>Comparar</w:t>
            </w:r>
            <w:proofErr w:type="spellEnd"/>
            <w:r>
              <w:rPr>
                <w:sz w:val="20"/>
                <w:szCs w:val="20"/>
              </w:rPr>
              <w:t xml:space="preserve"> </w:t>
            </w:r>
            <w:proofErr w:type="spellStart"/>
            <w:r w:rsidRPr="001D7627">
              <w:rPr>
                <w:b/>
                <w:bCs/>
                <w:sz w:val="20"/>
                <w:szCs w:val="20"/>
              </w:rPr>
              <w:t>Textos</w:t>
            </w:r>
            <w:proofErr w:type="spellEnd"/>
            <w:r>
              <w:rPr>
                <w:sz w:val="20"/>
                <w:szCs w:val="20"/>
              </w:rPr>
              <w:t xml:space="preserve">: </w:t>
            </w:r>
            <w:proofErr w:type="spellStart"/>
            <w:r w:rsidR="006C320F">
              <w:t>Soluciones</w:t>
            </w:r>
            <w:proofErr w:type="spellEnd"/>
            <w:r w:rsidR="006C320F">
              <w:t xml:space="preserve"> (</w:t>
            </w:r>
            <w:hyperlink r:id="rId73" w:history="1">
              <w:r w:rsidR="00DD4FAA" w:rsidRPr="00DD4FAA">
                <w:rPr>
                  <w:rStyle w:val="Hyperlink"/>
                  <w:b/>
                  <w:bCs/>
                </w:rPr>
                <w:t>T456</w:t>
              </w:r>
            </w:hyperlink>
            <w:r w:rsidR="00DD4FAA">
              <w:t>)</w:t>
            </w:r>
          </w:p>
          <w:p w14:paraId="011DDEB4" w14:textId="77777777" w:rsidR="001D7627" w:rsidRPr="001D7627" w:rsidRDefault="001D7627" w:rsidP="00DD4FAA">
            <w:pPr>
              <w:pStyle w:val="ListParagraph"/>
              <w:numPr>
                <w:ilvl w:val="1"/>
                <w:numId w:val="10"/>
              </w:numPr>
              <w:rPr>
                <w:sz w:val="20"/>
                <w:szCs w:val="20"/>
                <w:lang w:val="es-US"/>
              </w:rPr>
            </w:pPr>
            <w:r w:rsidRPr="001D7627">
              <w:rPr>
                <w:lang w:val="es-US"/>
              </w:rPr>
              <w:t xml:space="preserve">Recuerde a los estudiantes la Pregunta esencial de la Unidad 5: ¿Qué dificultades nos presenta el medioambiente? </w:t>
            </w:r>
          </w:p>
          <w:p w14:paraId="6B5C219D" w14:textId="77777777" w:rsidR="001D7627" w:rsidRPr="001D7627" w:rsidRDefault="001D7627" w:rsidP="00DD4FAA">
            <w:pPr>
              <w:pStyle w:val="ListParagraph"/>
              <w:numPr>
                <w:ilvl w:val="1"/>
                <w:numId w:val="10"/>
              </w:numPr>
              <w:rPr>
                <w:sz w:val="20"/>
                <w:szCs w:val="20"/>
                <w:lang w:val="es-US"/>
              </w:rPr>
            </w:pPr>
            <w:r w:rsidRPr="001D7627">
              <w:rPr>
                <w:lang w:val="es-US"/>
              </w:rPr>
              <w:t xml:space="preserve">Pídales que usen las palabras-tema que encontraron para responder a la pregunta en sus cuadernos. </w:t>
            </w:r>
          </w:p>
          <w:p w14:paraId="5E0130E0" w14:textId="71F5521D" w:rsidR="00DD4FAA" w:rsidRPr="001D7627" w:rsidRDefault="001D7627" w:rsidP="00DD4FAA">
            <w:pPr>
              <w:pStyle w:val="ListParagraph"/>
              <w:numPr>
                <w:ilvl w:val="1"/>
                <w:numId w:val="10"/>
              </w:numPr>
              <w:rPr>
                <w:sz w:val="20"/>
                <w:szCs w:val="20"/>
                <w:lang w:val="es-US"/>
              </w:rPr>
            </w:pPr>
            <w:r w:rsidRPr="001D7627">
              <w:rPr>
                <w:lang w:val="es-US"/>
              </w:rPr>
              <w:t>Si tienen dificultades para hacerlo, agrupe a los estudiantes en parejas y pídales que revisen los desafíos que se presentan en cada texto de la unidad. Luego, pida a los estudiantes que hagan conexiones entre esos desafíos y aquellos de sus textos de lectura independiente</w:t>
            </w:r>
          </w:p>
          <w:p w14:paraId="5F06FFAA" w14:textId="77777777" w:rsidR="007E4912" w:rsidRPr="008573B2" w:rsidRDefault="007E4912" w:rsidP="007E4912">
            <w:pPr>
              <w:pStyle w:val="ListParagraph"/>
              <w:numPr>
                <w:ilvl w:val="0"/>
                <w:numId w:val="10"/>
              </w:numPr>
              <w:rPr>
                <w:sz w:val="20"/>
                <w:szCs w:val="20"/>
              </w:rPr>
            </w:pPr>
            <w:proofErr w:type="spellStart"/>
            <w:r w:rsidRPr="007E4912">
              <w:rPr>
                <w:b/>
                <w:bCs/>
                <w:sz w:val="20"/>
                <w:szCs w:val="20"/>
                <w:lang w:val="es-US"/>
              </w:rPr>
              <w:t>Writing</w:t>
            </w:r>
            <w:proofErr w:type="spellEnd"/>
            <w:r w:rsidRPr="008573B2">
              <w:rPr>
                <w:sz w:val="20"/>
                <w:szCs w:val="20"/>
                <w:lang w:val="es-US"/>
              </w:rPr>
              <w:t xml:space="preserve">: </w:t>
            </w:r>
            <w:r w:rsidRPr="008573B2">
              <w:rPr>
                <w:lang w:val="es-US"/>
              </w:rPr>
              <w:t>Poesía</w:t>
            </w:r>
            <w:r>
              <w:rPr>
                <w:lang w:val="es-US"/>
              </w:rPr>
              <w:t xml:space="preserve"> (</w:t>
            </w:r>
            <w:hyperlink r:id="rId74" w:history="1">
              <w:r w:rsidRPr="007E4912">
                <w:rPr>
                  <w:rStyle w:val="Hyperlink"/>
                  <w:b/>
                  <w:bCs/>
                  <w:lang w:val="es-US"/>
                </w:rPr>
                <w:t>T449</w:t>
              </w:r>
            </w:hyperlink>
            <w:r>
              <w:rPr>
                <w:lang w:val="es-US"/>
              </w:rPr>
              <w:t>)</w:t>
            </w:r>
          </w:p>
          <w:p w14:paraId="2A8AFC11" w14:textId="77777777" w:rsidR="007E4912" w:rsidRPr="008573B2" w:rsidRDefault="007E4912" w:rsidP="007E4912">
            <w:pPr>
              <w:pStyle w:val="ListParagraph"/>
              <w:numPr>
                <w:ilvl w:val="1"/>
                <w:numId w:val="10"/>
              </w:numPr>
              <w:rPr>
                <w:sz w:val="20"/>
                <w:szCs w:val="20"/>
                <w:lang w:val="es-US"/>
              </w:rPr>
            </w:pPr>
            <w:r w:rsidRPr="008573B2">
              <w:rPr>
                <w:lang w:val="es-US"/>
              </w:rPr>
              <w:t>Dé a los estudiantes las siguientes instrucciones para la evaluación. Puede mostrar las instrucciones a los estudiantes para que respondan en una hoja aparte. Como alternativa, puede imprimirlas en SavvasRealize.com.</w:t>
            </w:r>
          </w:p>
          <w:p w14:paraId="77832E6E" w14:textId="77777777" w:rsidR="007E4912" w:rsidRPr="007E4912" w:rsidRDefault="007E4912" w:rsidP="007E4912">
            <w:pPr>
              <w:pStyle w:val="ListParagraph"/>
              <w:numPr>
                <w:ilvl w:val="1"/>
                <w:numId w:val="10"/>
              </w:numPr>
              <w:rPr>
                <w:sz w:val="20"/>
                <w:szCs w:val="20"/>
                <w:lang w:val="es-US"/>
              </w:rPr>
            </w:pPr>
            <w:r w:rsidRPr="008573B2">
              <w:rPr>
                <w:lang w:val="es-US"/>
              </w:rPr>
              <w:t>ESCRIBAN un poema que exprese sus pensamientos y sentimientos sobre algo poderoso de la naturaleza.</w:t>
            </w:r>
          </w:p>
          <w:p w14:paraId="37850951" w14:textId="7865E15A" w:rsidR="00283B00" w:rsidRPr="007E4912" w:rsidRDefault="007E4912" w:rsidP="007E4912">
            <w:pPr>
              <w:pStyle w:val="ListParagraph"/>
              <w:numPr>
                <w:ilvl w:val="1"/>
                <w:numId w:val="10"/>
              </w:numPr>
              <w:rPr>
                <w:sz w:val="20"/>
                <w:szCs w:val="20"/>
                <w:lang w:val="es-US"/>
              </w:rPr>
            </w:pPr>
            <w:r>
              <w:t>4-Point Poetry Writing Rubric</w:t>
            </w:r>
          </w:p>
        </w:tc>
      </w:tr>
      <w:tr w:rsidR="00283B00" w:rsidRPr="008573B2" w14:paraId="3269E2D4" w14:textId="77777777" w:rsidTr="462330D6">
        <w:trPr>
          <w:trHeight w:val="1217"/>
        </w:trPr>
        <w:tc>
          <w:tcPr>
            <w:tcW w:w="14708" w:type="dxa"/>
            <w:gridSpan w:val="4"/>
          </w:tcPr>
          <w:p w14:paraId="3B3FF548" w14:textId="77777777" w:rsidR="00283B00" w:rsidRDefault="00283B00" w:rsidP="00283B00">
            <w:pPr>
              <w:jc w:val="center"/>
              <w:rPr>
                <w:b/>
                <w:bCs/>
              </w:rPr>
            </w:pPr>
            <w:r>
              <w:rPr>
                <w:b/>
                <w:bCs/>
              </w:rPr>
              <w:t>Transitioning and Expanding</w:t>
            </w:r>
          </w:p>
          <w:p w14:paraId="1FB1AA8B" w14:textId="77777777" w:rsidR="00283B00" w:rsidRDefault="00283B00" w:rsidP="00283B00">
            <w:pPr>
              <w:rPr>
                <w:b/>
                <w:bCs/>
              </w:rPr>
            </w:pPr>
            <w:r>
              <w:rPr>
                <w:b/>
                <w:bCs/>
              </w:rPr>
              <w:t xml:space="preserve">Students Will: </w:t>
            </w:r>
          </w:p>
          <w:p w14:paraId="5A6CE5A5" w14:textId="2928F38F" w:rsidR="00B04F19" w:rsidRPr="009C2A3A" w:rsidRDefault="009C2A3A" w:rsidP="00B04F19">
            <w:pPr>
              <w:pStyle w:val="ListParagraph"/>
              <w:numPr>
                <w:ilvl w:val="0"/>
                <w:numId w:val="10"/>
              </w:numPr>
              <w:rPr>
                <w:sz w:val="20"/>
                <w:szCs w:val="20"/>
              </w:rPr>
            </w:pPr>
            <w:r w:rsidRPr="009C2A3A">
              <w:rPr>
                <w:lang w:val="es-US"/>
              </w:rPr>
              <w:t xml:space="preserve">escribirán un folleto de viaje que convenza a los lectores de visitar, o no, un lugar que tiene probabilidades de sufrir un desastre natural. • investigarán evidencia que sirva de apoyo para su afirmación y convenza a su público. </w:t>
            </w:r>
            <w:r>
              <w:t>(</w:t>
            </w:r>
            <w:hyperlink r:id="rId75" w:history="1">
              <w:r w:rsidRPr="009C2A3A">
                <w:rPr>
                  <w:rStyle w:val="Hyperlink"/>
                  <w:b/>
                  <w:bCs/>
                </w:rPr>
                <w:t>T454</w:t>
              </w:r>
            </w:hyperlink>
            <w:r>
              <w:t>)</w:t>
            </w:r>
          </w:p>
          <w:p w14:paraId="64F92119" w14:textId="5722DAD3" w:rsidR="009C2A3A" w:rsidRDefault="005369FA" w:rsidP="009C2A3A">
            <w:pPr>
              <w:pStyle w:val="ListParagraph"/>
              <w:numPr>
                <w:ilvl w:val="1"/>
                <w:numId w:val="10"/>
              </w:numPr>
              <w:rPr>
                <w:sz w:val="20"/>
                <w:szCs w:val="20"/>
              </w:rPr>
            </w:pPr>
            <w:r>
              <w:t>4-Point Research Project Rubric</w:t>
            </w:r>
          </w:p>
          <w:p w14:paraId="45C215DE" w14:textId="483EA8F1" w:rsidR="008573B2" w:rsidRPr="008573B2" w:rsidRDefault="00B04F19" w:rsidP="00B04F19">
            <w:pPr>
              <w:pStyle w:val="ListParagraph"/>
              <w:numPr>
                <w:ilvl w:val="0"/>
                <w:numId w:val="10"/>
              </w:numPr>
              <w:rPr>
                <w:sz w:val="20"/>
                <w:szCs w:val="20"/>
              </w:rPr>
            </w:pPr>
            <w:proofErr w:type="spellStart"/>
            <w:r w:rsidRPr="007E4912">
              <w:rPr>
                <w:b/>
                <w:bCs/>
                <w:sz w:val="20"/>
                <w:szCs w:val="20"/>
                <w:lang w:val="es-US"/>
              </w:rPr>
              <w:lastRenderedPageBreak/>
              <w:t>Writing</w:t>
            </w:r>
            <w:proofErr w:type="spellEnd"/>
            <w:r w:rsidRPr="008573B2">
              <w:rPr>
                <w:sz w:val="20"/>
                <w:szCs w:val="20"/>
                <w:lang w:val="es-US"/>
              </w:rPr>
              <w:t xml:space="preserve">: </w:t>
            </w:r>
            <w:r w:rsidR="008573B2" w:rsidRPr="008573B2">
              <w:rPr>
                <w:lang w:val="es-US"/>
              </w:rPr>
              <w:t>Poesía</w:t>
            </w:r>
            <w:r w:rsidR="008573B2">
              <w:rPr>
                <w:lang w:val="es-US"/>
              </w:rPr>
              <w:t xml:space="preserve"> (</w:t>
            </w:r>
            <w:hyperlink r:id="rId76" w:history="1">
              <w:r w:rsidR="008573B2" w:rsidRPr="007E4912">
                <w:rPr>
                  <w:rStyle w:val="Hyperlink"/>
                  <w:b/>
                  <w:bCs/>
                  <w:lang w:val="es-US"/>
                </w:rPr>
                <w:t>T</w:t>
              </w:r>
              <w:r w:rsidR="007E4912" w:rsidRPr="007E4912">
                <w:rPr>
                  <w:rStyle w:val="Hyperlink"/>
                  <w:b/>
                  <w:bCs/>
                  <w:lang w:val="es-US"/>
                </w:rPr>
                <w:t>449</w:t>
              </w:r>
            </w:hyperlink>
            <w:r w:rsidR="007E4912">
              <w:rPr>
                <w:lang w:val="es-US"/>
              </w:rPr>
              <w:t>)</w:t>
            </w:r>
          </w:p>
          <w:p w14:paraId="21F78053" w14:textId="77777777" w:rsidR="008573B2" w:rsidRPr="008573B2" w:rsidRDefault="008573B2" w:rsidP="008573B2">
            <w:pPr>
              <w:pStyle w:val="ListParagraph"/>
              <w:numPr>
                <w:ilvl w:val="1"/>
                <w:numId w:val="10"/>
              </w:numPr>
              <w:rPr>
                <w:sz w:val="20"/>
                <w:szCs w:val="20"/>
                <w:lang w:val="es-US"/>
              </w:rPr>
            </w:pPr>
            <w:r w:rsidRPr="008573B2">
              <w:rPr>
                <w:lang w:val="es-US"/>
              </w:rPr>
              <w:t>Dé a los estudiantes las siguientes instrucciones para la evaluación. Puede mostrar las instrucciones a los estudiantes para que respondan en una hoja aparte. Como alternativa, puede imprimirlas en SavvasRealize.com.</w:t>
            </w:r>
          </w:p>
          <w:p w14:paraId="14857B11" w14:textId="77777777" w:rsidR="00283B00" w:rsidRPr="008573B2" w:rsidRDefault="008573B2" w:rsidP="008573B2">
            <w:pPr>
              <w:pStyle w:val="ListParagraph"/>
              <w:numPr>
                <w:ilvl w:val="1"/>
                <w:numId w:val="10"/>
              </w:numPr>
              <w:rPr>
                <w:sz w:val="20"/>
                <w:szCs w:val="20"/>
                <w:lang w:val="es-US"/>
              </w:rPr>
            </w:pPr>
            <w:r w:rsidRPr="008573B2">
              <w:rPr>
                <w:lang w:val="es-US"/>
              </w:rPr>
              <w:t>ESCRIBAN un poema que exprese sus pensamientos y sentimientos sobre algo poderoso de la naturaleza.</w:t>
            </w:r>
          </w:p>
          <w:p w14:paraId="744912F9" w14:textId="19D9236C" w:rsidR="008573B2" w:rsidRPr="008573B2" w:rsidRDefault="007E4912" w:rsidP="008573B2">
            <w:pPr>
              <w:pStyle w:val="ListParagraph"/>
              <w:numPr>
                <w:ilvl w:val="1"/>
                <w:numId w:val="10"/>
              </w:numPr>
              <w:rPr>
                <w:sz w:val="20"/>
                <w:szCs w:val="20"/>
                <w:lang w:val="es-US"/>
              </w:rPr>
            </w:pPr>
            <w:r>
              <w:t>4-Point Poetry Writing Rubric</w:t>
            </w:r>
          </w:p>
        </w:tc>
      </w:tr>
    </w:tbl>
    <w:p w14:paraId="7EFFC677" w14:textId="77777777" w:rsidR="00192A16" w:rsidRPr="008573B2" w:rsidRDefault="00192A16" w:rsidP="00192A16">
      <w:pPr>
        <w:spacing w:after="0" w:line="240" w:lineRule="auto"/>
        <w:rPr>
          <w:sz w:val="20"/>
          <w:szCs w:val="20"/>
          <w:lang w:val="es-US"/>
        </w:rPr>
      </w:pPr>
    </w:p>
    <w:p w14:paraId="356DC1DC" w14:textId="77777777" w:rsidR="00192A16" w:rsidRPr="008573B2" w:rsidRDefault="00192A16" w:rsidP="00192A16">
      <w:pPr>
        <w:spacing w:after="0" w:line="240" w:lineRule="auto"/>
        <w:rPr>
          <w:sz w:val="20"/>
          <w:szCs w:val="20"/>
          <w:lang w:val="es-US"/>
        </w:rPr>
      </w:pPr>
    </w:p>
    <w:p w14:paraId="4EB2EDDC" w14:textId="77777777" w:rsidR="00192A16" w:rsidRPr="008573B2" w:rsidRDefault="00192A16" w:rsidP="00192A16">
      <w:pPr>
        <w:tabs>
          <w:tab w:val="left" w:pos="2920"/>
        </w:tabs>
        <w:rPr>
          <w:sz w:val="20"/>
          <w:szCs w:val="20"/>
          <w:lang w:val="es-US"/>
        </w:rPr>
      </w:pPr>
    </w:p>
    <w:p w14:paraId="4C00CA66" w14:textId="77777777" w:rsidR="00192A16" w:rsidRPr="008573B2" w:rsidRDefault="00192A16">
      <w:pPr>
        <w:rPr>
          <w:lang w:val="es-US"/>
        </w:rPr>
      </w:pPr>
    </w:p>
    <w:sectPr w:rsidR="00192A16" w:rsidRPr="008573B2" w:rsidSect="00C06F4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ED6F"/>
    <w:multiLevelType w:val="hybridMultilevel"/>
    <w:tmpl w:val="DDE2DD9C"/>
    <w:lvl w:ilvl="0" w:tplc="4B7435BC">
      <w:start w:val="1"/>
      <w:numFmt w:val="bullet"/>
      <w:lvlText w:val=""/>
      <w:lvlJc w:val="left"/>
      <w:pPr>
        <w:ind w:left="720" w:hanging="360"/>
      </w:pPr>
      <w:rPr>
        <w:rFonts w:ascii="Symbol" w:hAnsi="Symbol" w:hint="default"/>
      </w:rPr>
    </w:lvl>
    <w:lvl w:ilvl="1" w:tplc="F7529F82">
      <w:start w:val="1"/>
      <w:numFmt w:val="bullet"/>
      <w:lvlText w:val="o"/>
      <w:lvlJc w:val="left"/>
      <w:pPr>
        <w:ind w:left="1440" w:hanging="360"/>
      </w:pPr>
      <w:rPr>
        <w:rFonts w:ascii="Courier New" w:hAnsi="Courier New" w:hint="default"/>
      </w:rPr>
    </w:lvl>
    <w:lvl w:ilvl="2" w:tplc="B434CB36">
      <w:start w:val="1"/>
      <w:numFmt w:val="bullet"/>
      <w:lvlText w:val=""/>
      <w:lvlJc w:val="left"/>
      <w:pPr>
        <w:ind w:left="2160" w:hanging="360"/>
      </w:pPr>
      <w:rPr>
        <w:rFonts w:ascii="Wingdings" w:hAnsi="Wingdings" w:hint="default"/>
      </w:rPr>
    </w:lvl>
    <w:lvl w:ilvl="3" w:tplc="726ABE3E">
      <w:start w:val="1"/>
      <w:numFmt w:val="bullet"/>
      <w:lvlText w:val=""/>
      <w:lvlJc w:val="left"/>
      <w:pPr>
        <w:ind w:left="2880" w:hanging="360"/>
      </w:pPr>
      <w:rPr>
        <w:rFonts w:ascii="Symbol" w:hAnsi="Symbol" w:hint="default"/>
      </w:rPr>
    </w:lvl>
    <w:lvl w:ilvl="4" w:tplc="F8F21020">
      <w:start w:val="1"/>
      <w:numFmt w:val="bullet"/>
      <w:lvlText w:val="o"/>
      <w:lvlJc w:val="left"/>
      <w:pPr>
        <w:ind w:left="3600" w:hanging="360"/>
      </w:pPr>
      <w:rPr>
        <w:rFonts w:ascii="Courier New" w:hAnsi="Courier New" w:hint="default"/>
      </w:rPr>
    </w:lvl>
    <w:lvl w:ilvl="5" w:tplc="FAE01010">
      <w:start w:val="1"/>
      <w:numFmt w:val="bullet"/>
      <w:lvlText w:val=""/>
      <w:lvlJc w:val="left"/>
      <w:pPr>
        <w:ind w:left="4320" w:hanging="360"/>
      </w:pPr>
      <w:rPr>
        <w:rFonts w:ascii="Wingdings" w:hAnsi="Wingdings" w:hint="default"/>
      </w:rPr>
    </w:lvl>
    <w:lvl w:ilvl="6" w:tplc="75B8A102">
      <w:start w:val="1"/>
      <w:numFmt w:val="bullet"/>
      <w:lvlText w:val=""/>
      <w:lvlJc w:val="left"/>
      <w:pPr>
        <w:ind w:left="5040" w:hanging="360"/>
      </w:pPr>
      <w:rPr>
        <w:rFonts w:ascii="Symbol" w:hAnsi="Symbol" w:hint="default"/>
      </w:rPr>
    </w:lvl>
    <w:lvl w:ilvl="7" w:tplc="4EDCA7F0">
      <w:start w:val="1"/>
      <w:numFmt w:val="bullet"/>
      <w:lvlText w:val="o"/>
      <w:lvlJc w:val="left"/>
      <w:pPr>
        <w:ind w:left="5760" w:hanging="360"/>
      </w:pPr>
      <w:rPr>
        <w:rFonts w:ascii="Courier New" w:hAnsi="Courier New" w:hint="default"/>
      </w:rPr>
    </w:lvl>
    <w:lvl w:ilvl="8" w:tplc="1C48570C">
      <w:start w:val="1"/>
      <w:numFmt w:val="bullet"/>
      <w:lvlText w:val=""/>
      <w:lvlJc w:val="left"/>
      <w:pPr>
        <w:ind w:left="6480" w:hanging="360"/>
      </w:pPr>
      <w:rPr>
        <w:rFonts w:ascii="Wingdings" w:hAnsi="Wingdings" w:hint="default"/>
      </w:rPr>
    </w:lvl>
  </w:abstractNum>
  <w:abstractNum w:abstractNumId="1" w15:restartNumberingAfterBreak="0">
    <w:nsid w:val="2D135A5E"/>
    <w:multiLevelType w:val="hybridMultilevel"/>
    <w:tmpl w:val="1916D50E"/>
    <w:lvl w:ilvl="0" w:tplc="F44C9AAC">
      <w:start w:val="1"/>
      <w:numFmt w:val="bullet"/>
      <w:lvlText w:val=""/>
      <w:lvlJc w:val="left"/>
      <w:pPr>
        <w:ind w:left="720" w:hanging="360"/>
      </w:pPr>
      <w:rPr>
        <w:rFonts w:ascii="Symbol" w:hAnsi="Symbol" w:hint="default"/>
      </w:rPr>
    </w:lvl>
    <w:lvl w:ilvl="1" w:tplc="351E4EDA">
      <w:start w:val="1"/>
      <w:numFmt w:val="bullet"/>
      <w:lvlText w:val="o"/>
      <w:lvlJc w:val="left"/>
      <w:pPr>
        <w:ind w:left="1440" w:hanging="360"/>
      </w:pPr>
      <w:rPr>
        <w:rFonts w:ascii="Courier New" w:hAnsi="Courier New" w:hint="default"/>
      </w:rPr>
    </w:lvl>
    <w:lvl w:ilvl="2" w:tplc="63AAE002">
      <w:start w:val="1"/>
      <w:numFmt w:val="bullet"/>
      <w:lvlText w:val=""/>
      <w:lvlJc w:val="left"/>
      <w:pPr>
        <w:ind w:left="2160" w:hanging="360"/>
      </w:pPr>
      <w:rPr>
        <w:rFonts w:ascii="Wingdings" w:hAnsi="Wingdings" w:hint="default"/>
      </w:rPr>
    </w:lvl>
    <w:lvl w:ilvl="3" w:tplc="4E36FD32">
      <w:start w:val="1"/>
      <w:numFmt w:val="bullet"/>
      <w:lvlText w:val=""/>
      <w:lvlJc w:val="left"/>
      <w:pPr>
        <w:ind w:left="2880" w:hanging="360"/>
      </w:pPr>
      <w:rPr>
        <w:rFonts w:ascii="Symbol" w:hAnsi="Symbol" w:hint="default"/>
      </w:rPr>
    </w:lvl>
    <w:lvl w:ilvl="4" w:tplc="13C498E6">
      <w:start w:val="1"/>
      <w:numFmt w:val="bullet"/>
      <w:lvlText w:val="o"/>
      <w:lvlJc w:val="left"/>
      <w:pPr>
        <w:ind w:left="3600" w:hanging="360"/>
      </w:pPr>
      <w:rPr>
        <w:rFonts w:ascii="Courier New" w:hAnsi="Courier New" w:hint="default"/>
      </w:rPr>
    </w:lvl>
    <w:lvl w:ilvl="5" w:tplc="2E5AA8D2">
      <w:start w:val="1"/>
      <w:numFmt w:val="bullet"/>
      <w:lvlText w:val=""/>
      <w:lvlJc w:val="left"/>
      <w:pPr>
        <w:ind w:left="4320" w:hanging="360"/>
      </w:pPr>
      <w:rPr>
        <w:rFonts w:ascii="Wingdings" w:hAnsi="Wingdings" w:hint="default"/>
      </w:rPr>
    </w:lvl>
    <w:lvl w:ilvl="6" w:tplc="22A68EC6">
      <w:start w:val="1"/>
      <w:numFmt w:val="bullet"/>
      <w:lvlText w:val=""/>
      <w:lvlJc w:val="left"/>
      <w:pPr>
        <w:ind w:left="5040" w:hanging="360"/>
      </w:pPr>
      <w:rPr>
        <w:rFonts w:ascii="Symbol" w:hAnsi="Symbol" w:hint="default"/>
      </w:rPr>
    </w:lvl>
    <w:lvl w:ilvl="7" w:tplc="D3224B58">
      <w:start w:val="1"/>
      <w:numFmt w:val="bullet"/>
      <w:lvlText w:val="o"/>
      <w:lvlJc w:val="left"/>
      <w:pPr>
        <w:ind w:left="5760" w:hanging="360"/>
      </w:pPr>
      <w:rPr>
        <w:rFonts w:ascii="Courier New" w:hAnsi="Courier New" w:hint="default"/>
      </w:rPr>
    </w:lvl>
    <w:lvl w:ilvl="8" w:tplc="EFCE61D8">
      <w:start w:val="1"/>
      <w:numFmt w:val="bullet"/>
      <w:lvlText w:val=""/>
      <w:lvlJc w:val="left"/>
      <w:pPr>
        <w:ind w:left="6480" w:hanging="360"/>
      </w:pPr>
      <w:rPr>
        <w:rFonts w:ascii="Wingdings" w:hAnsi="Wingdings" w:hint="default"/>
      </w:rPr>
    </w:lvl>
  </w:abstractNum>
  <w:abstractNum w:abstractNumId="2" w15:restartNumberingAfterBreak="0">
    <w:nsid w:val="375C75A4"/>
    <w:multiLevelType w:val="hybridMultilevel"/>
    <w:tmpl w:val="D45A3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D12A2"/>
    <w:multiLevelType w:val="hybridMultilevel"/>
    <w:tmpl w:val="0592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42D50"/>
    <w:multiLevelType w:val="hybridMultilevel"/>
    <w:tmpl w:val="D0C6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40A95"/>
    <w:multiLevelType w:val="hybridMultilevel"/>
    <w:tmpl w:val="A6603D88"/>
    <w:lvl w:ilvl="0" w:tplc="D93C55F4">
      <w:start w:val="1"/>
      <w:numFmt w:val="bullet"/>
      <w:lvlText w:val=""/>
      <w:lvlJc w:val="left"/>
      <w:pPr>
        <w:ind w:left="720" w:hanging="360"/>
      </w:pPr>
      <w:rPr>
        <w:rFonts w:ascii="Symbol" w:hAnsi="Symbol" w:hint="default"/>
      </w:rPr>
    </w:lvl>
    <w:lvl w:ilvl="1" w:tplc="F2DC85D6">
      <w:start w:val="1"/>
      <w:numFmt w:val="bullet"/>
      <w:lvlText w:val="o"/>
      <w:lvlJc w:val="left"/>
      <w:pPr>
        <w:ind w:left="1440" w:hanging="360"/>
      </w:pPr>
      <w:rPr>
        <w:rFonts w:ascii="Courier New" w:hAnsi="Courier New" w:hint="default"/>
      </w:rPr>
    </w:lvl>
    <w:lvl w:ilvl="2" w:tplc="F4B67332">
      <w:start w:val="1"/>
      <w:numFmt w:val="bullet"/>
      <w:lvlText w:val=""/>
      <w:lvlJc w:val="left"/>
      <w:pPr>
        <w:ind w:left="2160" w:hanging="360"/>
      </w:pPr>
      <w:rPr>
        <w:rFonts w:ascii="Wingdings" w:hAnsi="Wingdings" w:hint="default"/>
      </w:rPr>
    </w:lvl>
    <w:lvl w:ilvl="3" w:tplc="B6207580">
      <w:start w:val="1"/>
      <w:numFmt w:val="bullet"/>
      <w:lvlText w:val=""/>
      <w:lvlJc w:val="left"/>
      <w:pPr>
        <w:ind w:left="2880" w:hanging="360"/>
      </w:pPr>
      <w:rPr>
        <w:rFonts w:ascii="Symbol" w:hAnsi="Symbol" w:hint="default"/>
      </w:rPr>
    </w:lvl>
    <w:lvl w:ilvl="4" w:tplc="0E9E0224">
      <w:start w:val="1"/>
      <w:numFmt w:val="bullet"/>
      <w:lvlText w:val="o"/>
      <w:lvlJc w:val="left"/>
      <w:pPr>
        <w:ind w:left="3600" w:hanging="360"/>
      </w:pPr>
      <w:rPr>
        <w:rFonts w:ascii="Courier New" w:hAnsi="Courier New" w:hint="default"/>
      </w:rPr>
    </w:lvl>
    <w:lvl w:ilvl="5" w:tplc="63FC4D02">
      <w:start w:val="1"/>
      <w:numFmt w:val="bullet"/>
      <w:lvlText w:val=""/>
      <w:lvlJc w:val="left"/>
      <w:pPr>
        <w:ind w:left="4320" w:hanging="360"/>
      </w:pPr>
      <w:rPr>
        <w:rFonts w:ascii="Wingdings" w:hAnsi="Wingdings" w:hint="default"/>
      </w:rPr>
    </w:lvl>
    <w:lvl w:ilvl="6" w:tplc="B734DA62">
      <w:start w:val="1"/>
      <w:numFmt w:val="bullet"/>
      <w:lvlText w:val=""/>
      <w:lvlJc w:val="left"/>
      <w:pPr>
        <w:ind w:left="5040" w:hanging="360"/>
      </w:pPr>
      <w:rPr>
        <w:rFonts w:ascii="Symbol" w:hAnsi="Symbol" w:hint="default"/>
      </w:rPr>
    </w:lvl>
    <w:lvl w:ilvl="7" w:tplc="63761EC0">
      <w:start w:val="1"/>
      <w:numFmt w:val="bullet"/>
      <w:lvlText w:val="o"/>
      <w:lvlJc w:val="left"/>
      <w:pPr>
        <w:ind w:left="5760" w:hanging="360"/>
      </w:pPr>
      <w:rPr>
        <w:rFonts w:ascii="Courier New" w:hAnsi="Courier New" w:hint="default"/>
      </w:rPr>
    </w:lvl>
    <w:lvl w:ilvl="8" w:tplc="2F4031F4">
      <w:start w:val="1"/>
      <w:numFmt w:val="bullet"/>
      <w:lvlText w:val=""/>
      <w:lvlJc w:val="left"/>
      <w:pPr>
        <w:ind w:left="6480" w:hanging="360"/>
      </w:pPr>
      <w:rPr>
        <w:rFonts w:ascii="Wingdings" w:hAnsi="Wingdings" w:hint="default"/>
      </w:rPr>
    </w:lvl>
  </w:abstractNum>
  <w:abstractNum w:abstractNumId="6" w15:restartNumberingAfterBreak="0">
    <w:nsid w:val="56AD8AF2"/>
    <w:multiLevelType w:val="hybridMultilevel"/>
    <w:tmpl w:val="023056E6"/>
    <w:lvl w:ilvl="0" w:tplc="3112F904">
      <w:start w:val="1"/>
      <w:numFmt w:val="bullet"/>
      <w:lvlText w:val=""/>
      <w:lvlJc w:val="left"/>
      <w:pPr>
        <w:ind w:left="720" w:hanging="360"/>
      </w:pPr>
      <w:rPr>
        <w:rFonts w:ascii="Symbol" w:hAnsi="Symbol" w:hint="default"/>
      </w:rPr>
    </w:lvl>
    <w:lvl w:ilvl="1" w:tplc="9E98B332">
      <w:start w:val="1"/>
      <w:numFmt w:val="bullet"/>
      <w:lvlText w:val="o"/>
      <w:lvlJc w:val="left"/>
      <w:pPr>
        <w:ind w:left="1440" w:hanging="360"/>
      </w:pPr>
      <w:rPr>
        <w:rFonts w:ascii="Courier New" w:hAnsi="Courier New" w:hint="default"/>
      </w:rPr>
    </w:lvl>
    <w:lvl w:ilvl="2" w:tplc="0A8266D2">
      <w:start w:val="1"/>
      <w:numFmt w:val="bullet"/>
      <w:lvlText w:val=""/>
      <w:lvlJc w:val="left"/>
      <w:pPr>
        <w:ind w:left="2160" w:hanging="360"/>
      </w:pPr>
      <w:rPr>
        <w:rFonts w:ascii="Wingdings" w:hAnsi="Wingdings" w:hint="default"/>
      </w:rPr>
    </w:lvl>
    <w:lvl w:ilvl="3" w:tplc="0B529074">
      <w:start w:val="1"/>
      <w:numFmt w:val="bullet"/>
      <w:lvlText w:val=""/>
      <w:lvlJc w:val="left"/>
      <w:pPr>
        <w:ind w:left="2880" w:hanging="360"/>
      </w:pPr>
      <w:rPr>
        <w:rFonts w:ascii="Symbol" w:hAnsi="Symbol" w:hint="default"/>
      </w:rPr>
    </w:lvl>
    <w:lvl w:ilvl="4" w:tplc="2A600810">
      <w:start w:val="1"/>
      <w:numFmt w:val="bullet"/>
      <w:lvlText w:val="o"/>
      <w:lvlJc w:val="left"/>
      <w:pPr>
        <w:ind w:left="3600" w:hanging="360"/>
      </w:pPr>
      <w:rPr>
        <w:rFonts w:ascii="Courier New" w:hAnsi="Courier New" w:hint="default"/>
      </w:rPr>
    </w:lvl>
    <w:lvl w:ilvl="5" w:tplc="9134EECE">
      <w:start w:val="1"/>
      <w:numFmt w:val="bullet"/>
      <w:lvlText w:val=""/>
      <w:lvlJc w:val="left"/>
      <w:pPr>
        <w:ind w:left="4320" w:hanging="360"/>
      </w:pPr>
      <w:rPr>
        <w:rFonts w:ascii="Wingdings" w:hAnsi="Wingdings" w:hint="default"/>
      </w:rPr>
    </w:lvl>
    <w:lvl w:ilvl="6" w:tplc="E0388762">
      <w:start w:val="1"/>
      <w:numFmt w:val="bullet"/>
      <w:lvlText w:val=""/>
      <w:lvlJc w:val="left"/>
      <w:pPr>
        <w:ind w:left="5040" w:hanging="360"/>
      </w:pPr>
      <w:rPr>
        <w:rFonts w:ascii="Symbol" w:hAnsi="Symbol" w:hint="default"/>
      </w:rPr>
    </w:lvl>
    <w:lvl w:ilvl="7" w:tplc="4552F118">
      <w:start w:val="1"/>
      <w:numFmt w:val="bullet"/>
      <w:lvlText w:val="o"/>
      <w:lvlJc w:val="left"/>
      <w:pPr>
        <w:ind w:left="5760" w:hanging="360"/>
      </w:pPr>
      <w:rPr>
        <w:rFonts w:ascii="Courier New" w:hAnsi="Courier New" w:hint="default"/>
      </w:rPr>
    </w:lvl>
    <w:lvl w:ilvl="8" w:tplc="B75E28D6">
      <w:start w:val="1"/>
      <w:numFmt w:val="bullet"/>
      <w:lvlText w:val=""/>
      <w:lvlJc w:val="left"/>
      <w:pPr>
        <w:ind w:left="6480" w:hanging="360"/>
      </w:pPr>
      <w:rPr>
        <w:rFonts w:ascii="Wingdings" w:hAnsi="Wingdings" w:hint="default"/>
      </w:rPr>
    </w:lvl>
  </w:abstractNum>
  <w:abstractNum w:abstractNumId="7" w15:restartNumberingAfterBreak="0">
    <w:nsid w:val="5A5B2681"/>
    <w:multiLevelType w:val="hybridMultilevel"/>
    <w:tmpl w:val="D56E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70F3B"/>
    <w:multiLevelType w:val="hybridMultilevel"/>
    <w:tmpl w:val="FF3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11776"/>
    <w:multiLevelType w:val="hybridMultilevel"/>
    <w:tmpl w:val="E48E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9"/>
  </w:num>
  <w:num w:numId="6">
    <w:abstractNumId w:val="7"/>
  </w:num>
  <w:num w:numId="7">
    <w:abstractNumId w:val="8"/>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16"/>
    <w:rsid w:val="00006488"/>
    <w:rsid w:val="000111DB"/>
    <w:rsid w:val="000264AD"/>
    <w:rsid w:val="00027D77"/>
    <w:rsid w:val="00037E4C"/>
    <w:rsid w:val="00063822"/>
    <w:rsid w:val="00075697"/>
    <w:rsid w:val="00083E43"/>
    <w:rsid w:val="000857E9"/>
    <w:rsid w:val="000A0D42"/>
    <w:rsid w:val="000A29ED"/>
    <w:rsid w:val="000A7CAE"/>
    <w:rsid w:val="000B2D85"/>
    <w:rsid w:val="000D7B5B"/>
    <w:rsid w:val="00103E92"/>
    <w:rsid w:val="001063A8"/>
    <w:rsid w:val="00112CD1"/>
    <w:rsid w:val="001143B5"/>
    <w:rsid w:val="0012068E"/>
    <w:rsid w:val="00136E45"/>
    <w:rsid w:val="00137FA6"/>
    <w:rsid w:val="00143B55"/>
    <w:rsid w:val="0015044D"/>
    <w:rsid w:val="0015060E"/>
    <w:rsid w:val="00155758"/>
    <w:rsid w:val="00157E3B"/>
    <w:rsid w:val="00161606"/>
    <w:rsid w:val="00180AEA"/>
    <w:rsid w:val="00184E29"/>
    <w:rsid w:val="00192A16"/>
    <w:rsid w:val="001C27BB"/>
    <w:rsid w:val="001D7627"/>
    <w:rsid w:val="001F3E53"/>
    <w:rsid w:val="002277B6"/>
    <w:rsid w:val="002336DB"/>
    <w:rsid w:val="00236B44"/>
    <w:rsid w:val="0024127D"/>
    <w:rsid w:val="002564A6"/>
    <w:rsid w:val="00265789"/>
    <w:rsid w:val="00265D7D"/>
    <w:rsid w:val="00270AE0"/>
    <w:rsid w:val="00283B00"/>
    <w:rsid w:val="00295814"/>
    <w:rsid w:val="002B4627"/>
    <w:rsid w:val="002C223C"/>
    <w:rsid w:val="002D6622"/>
    <w:rsid w:val="002F331F"/>
    <w:rsid w:val="002F49F3"/>
    <w:rsid w:val="00303C80"/>
    <w:rsid w:val="00311A23"/>
    <w:rsid w:val="003341D3"/>
    <w:rsid w:val="00334DFE"/>
    <w:rsid w:val="00340572"/>
    <w:rsid w:val="00341A8B"/>
    <w:rsid w:val="00375977"/>
    <w:rsid w:val="00391834"/>
    <w:rsid w:val="00392FCE"/>
    <w:rsid w:val="003C0C5A"/>
    <w:rsid w:val="003C1119"/>
    <w:rsid w:val="003D394D"/>
    <w:rsid w:val="00402815"/>
    <w:rsid w:val="004038C2"/>
    <w:rsid w:val="0040574F"/>
    <w:rsid w:val="00406BDF"/>
    <w:rsid w:val="00410D6C"/>
    <w:rsid w:val="0041547E"/>
    <w:rsid w:val="00417689"/>
    <w:rsid w:val="0042198E"/>
    <w:rsid w:val="00425EAA"/>
    <w:rsid w:val="00426000"/>
    <w:rsid w:val="00426254"/>
    <w:rsid w:val="00432E7B"/>
    <w:rsid w:val="00443459"/>
    <w:rsid w:val="00463A29"/>
    <w:rsid w:val="00476CAD"/>
    <w:rsid w:val="004801D9"/>
    <w:rsid w:val="00486ED8"/>
    <w:rsid w:val="004A690D"/>
    <w:rsid w:val="004B0408"/>
    <w:rsid w:val="004C1FC4"/>
    <w:rsid w:val="004C547E"/>
    <w:rsid w:val="004D0A99"/>
    <w:rsid w:val="004E018D"/>
    <w:rsid w:val="004E436E"/>
    <w:rsid w:val="004F6226"/>
    <w:rsid w:val="00506B75"/>
    <w:rsid w:val="005369FA"/>
    <w:rsid w:val="00560223"/>
    <w:rsid w:val="00574CCD"/>
    <w:rsid w:val="005A17C5"/>
    <w:rsid w:val="005A5144"/>
    <w:rsid w:val="005C1830"/>
    <w:rsid w:val="005D3848"/>
    <w:rsid w:val="005E1716"/>
    <w:rsid w:val="005E608E"/>
    <w:rsid w:val="005F1A85"/>
    <w:rsid w:val="005F54EE"/>
    <w:rsid w:val="00602EAC"/>
    <w:rsid w:val="0060309C"/>
    <w:rsid w:val="006063B6"/>
    <w:rsid w:val="0062033B"/>
    <w:rsid w:val="00630FBF"/>
    <w:rsid w:val="00661E53"/>
    <w:rsid w:val="00673D6D"/>
    <w:rsid w:val="00681460"/>
    <w:rsid w:val="00690FB2"/>
    <w:rsid w:val="006911C3"/>
    <w:rsid w:val="00693C5F"/>
    <w:rsid w:val="006A24B7"/>
    <w:rsid w:val="006C0701"/>
    <w:rsid w:val="006C320F"/>
    <w:rsid w:val="006C5192"/>
    <w:rsid w:val="006F7975"/>
    <w:rsid w:val="00711F70"/>
    <w:rsid w:val="007227F1"/>
    <w:rsid w:val="00722ECC"/>
    <w:rsid w:val="00737894"/>
    <w:rsid w:val="00742202"/>
    <w:rsid w:val="00747D51"/>
    <w:rsid w:val="0077752B"/>
    <w:rsid w:val="00777841"/>
    <w:rsid w:val="007A118E"/>
    <w:rsid w:val="007A1CFC"/>
    <w:rsid w:val="007A4058"/>
    <w:rsid w:val="007C4511"/>
    <w:rsid w:val="007D2844"/>
    <w:rsid w:val="007E4912"/>
    <w:rsid w:val="007E6936"/>
    <w:rsid w:val="007F2FD4"/>
    <w:rsid w:val="007F7B79"/>
    <w:rsid w:val="0080106B"/>
    <w:rsid w:val="00813EA2"/>
    <w:rsid w:val="0081426A"/>
    <w:rsid w:val="00814309"/>
    <w:rsid w:val="008146FB"/>
    <w:rsid w:val="00836388"/>
    <w:rsid w:val="008573B2"/>
    <w:rsid w:val="0086299B"/>
    <w:rsid w:val="00867325"/>
    <w:rsid w:val="00873C3C"/>
    <w:rsid w:val="008B7E45"/>
    <w:rsid w:val="008C4EAA"/>
    <w:rsid w:val="008D3EB9"/>
    <w:rsid w:val="0090253F"/>
    <w:rsid w:val="009044A5"/>
    <w:rsid w:val="009207DD"/>
    <w:rsid w:val="00930AE1"/>
    <w:rsid w:val="009424D9"/>
    <w:rsid w:val="00955C7C"/>
    <w:rsid w:val="00962672"/>
    <w:rsid w:val="00963678"/>
    <w:rsid w:val="009823AA"/>
    <w:rsid w:val="00990C20"/>
    <w:rsid w:val="00992473"/>
    <w:rsid w:val="009B78A1"/>
    <w:rsid w:val="009C0D95"/>
    <w:rsid w:val="009C2A3A"/>
    <w:rsid w:val="009C4E4D"/>
    <w:rsid w:val="009C6EE9"/>
    <w:rsid w:val="009C7022"/>
    <w:rsid w:val="009D6D8D"/>
    <w:rsid w:val="009D71ED"/>
    <w:rsid w:val="00A04BC7"/>
    <w:rsid w:val="00A1716E"/>
    <w:rsid w:val="00A32786"/>
    <w:rsid w:val="00A410E5"/>
    <w:rsid w:val="00A46149"/>
    <w:rsid w:val="00A66B82"/>
    <w:rsid w:val="00A75715"/>
    <w:rsid w:val="00A82892"/>
    <w:rsid w:val="00A87507"/>
    <w:rsid w:val="00A940FC"/>
    <w:rsid w:val="00AA1C88"/>
    <w:rsid w:val="00AA40BB"/>
    <w:rsid w:val="00AB2744"/>
    <w:rsid w:val="00AC5241"/>
    <w:rsid w:val="00AC7D19"/>
    <w:rsid w:val="00AD4FD3"/>
    <w:rsid w:val="00B01A73"/>
    <w:rsid w:val="00B02115"/>
    <w:rsid w:val="00B04F19"/>
    <w:rsid w:val="00B14B2D"/>
    <w:rsid w:val="00B665BA"/>
    <w:rsid w:val="00B91ADB"/>
    <w:rsid w:val="00B93961"/>
    <w:rsid w:val="00BE294E"/>
    <w:rsid w:val="00C035A9"/>
    <w:rsid w:val="00C47C6A"/>
    <w:rsid w:val="00C5516D"/>
    <w:rsid w:val="00C62F60"/>
    <w:rsid w:val="00C66B10"/>
    <w:rsid w:val="00C67F8B"/>
    <w:rsid w:val="00C720DC"/>
    <w:rsid w:val="00C84374"/>
    <w:rsid w:val="00C92874"/>
    <w:rsid w:val="00C96943"/>
    <w:rsid w:val="00CA1A26"/>
    <w:rsid w:val="00CB07A9"/>
    <w:rsid w:val="00CC5DD2"/>
    <w:rsid w:val="00CD3194"/>
    <w:rsid w:val="00CE2FE0"/>
    <w:rsid w:val="00CE3E63"/>
    <w:rsid w:val="00CE5144"/>
    <w:rsid w:val="00CF2478"/>
    <w:rsid w:val="00CF447A"/>
    <w:rsid w:val="00CF4DC8"/>
    <w:rsid w:val="00D079F6"/>
    <w:rsid w:val="00D22D93"/>
    <w:rsid w:val="00D441F0"/>
    <w:rsid w:val="00D7105A"/>
    <w:rsid w:val="00D7199A"/>
    <w:rsid w:val="00D7517F"/>
    <w:rsid w:val="00DA3FEA"/>
    <w:rsid w:val="00DB5A20"/>
    <w:rsid w:val="00DC5A6A"/>
    <w:rsid w:val="00DD4FAA"/>
    <w:rsid w:val="00DF39BE"/>
    <w:rsid w:val="00DF443D"/>
    <w:rsid w:val="00E01EFF"/>
    <w:rsid w:val="00E150A9"/>
    <w:rsid w:val="00E47BD3"/>
    <w:rsid w:val="00E63307"/>
    <w:rsid w:val="00E938A8"/>
    <w:rsid w:val="00EB21CC"/>
    <w:rsid w:val="00EE0EF7"/>
    <w:rsid w:val="00EF7732"/>
    <w:rsid w:val="00EF77EC"/>
    <w:rsid w:val="00EFE081"/>
    <w:rsid w:val="00F01654"/>
    <w:rsid w:val="00F01AE3"/>
    <w:rsid w:val="00F04D39"/>
    <w:rsid w:val="00F33EA4"/>
    <w:rsid w:val="00F37C71"/>
    <w:rsid w:val="00F44CFE"/>
    <w:rsid w:val="00F4671C"/>
    <w:rsid w:val="00F50271"/>
    <w:rsid w:val="00F56DDE"/>
    <w:rsid w:val="00F704DF"/>
    <w:rsid w:val="00F718A4"/>
    <w:rsid w:val="00F821BD"/>
    <w:rsid w:val="00FC2F39"/>
    <w:rsid w:val="00FE278E"/>
    <w:rsid w:val="01170FC8"/>
    <w:rsid w:val="01719681"/>
    <w:rsid w:val="0176921C"/>
    <w:rsid w:val="01ADDA09"/>
    <w:rsid w:val="01CB52C6"/>
    <w:rsid w:val="01DFEC32"/>
    <w:rsid w:val="0244CD63"/>
    <w:rsid w:val="02C217AB"/>
    <w:rsid w:val="02E89E5B"/>
    <w:rsid w:val="039340DD"/>
    <w:rsid w:val="03A115B8"/>
    <w:rsid w:val="03DED107"/>
    <w:rsid w:val="048D27B8"/>
    <w:rsid w:val="048F1656"/>
    <w:rsid w:val="04F15524"/>
    <w:rsid w:val="05079DDA"/>
    <w:rsid w:val="0519F599"/>
    <w:rsid w:val="0524BE54"/>
    <w:rsid w:val="05256A24"/>
    <w:rsid w:val="0542322F"/>
    <w:rsid w:val="05552168"/>
    <w:rsid w:val="065B9B5B"/>
    <w:rsid w:val="0775E9EA"/>
    <w:rsid w:val="07C04C2F"/>
    <w:rsid w:val="07FC5FAC"/>
    <w:rsid w:val="085B27CA"/>
    <w:rsid w:val="085DB77F"/>
    <w:rsid w:val="0867E3B7"/>
    <w:rsid w:val="08F99124"/>
    <w:rsid w:val="094F2D04"/>
    <w:rsid w:val="09D60D0D"/>
    <w:rsid w:val="0AC3474E"/>
    <w:rsid w:val="0ACA77C0"/>
    <w:rsid w:val="0AD4E60B"/>
    <w:rsid w:val="0AFB3F9B"/>
    <w:rsid w:val="0B341821"/>
    <w:rsid w:val="0B48AB7C"/>
    <w:rsid w:val="0BF39D2F"/>
    <w:rsid w:val="0BF73A17"/>
    <w:rsid w:val="0C330B1A"/>
    <w:rsid w:val="0C5A00E4"/>
    <w:rsid w:val="0C897B46"/>
    <w:rsid w:val="0CA7023A"/>
    <w:rsid w:val="0CAD5C29"/>
    <w:rsid w:val="0CCB30BB"/>
    <w:rsid w:val="0CD6C68D"/>
    <w:rsid w:val="0D0781DD"/>
    <w:rsid w:val="0D3EC296"/>
    <w:rsid w:val="0D86A289"/>
    <w:rsid w:val="0DBD3460"/>
    <w:rsid w:val="0DE3DC45"/>
    <w:rsid w:val="0E956944"/>
    <w:rsid w:val="0EA1595E"/>
    <w:rsid w:val="0EAF03F3"/>
    <w:rsid w:val="0EAFE1BC"/>
    <w:rsid w:val="0ECBA09A"/>
    <w:rsid w:val="0ECE7A1B"/>
    <w:rsid w:val="0F53DABD"/>
    <w:rsid w:val="0F6908EF"/>
    <w:rsid w:val="0F70BC69"/>
    <w:rsid w:val="0FE4CA1A"/>
    <w:rsid w:val="0FEC3558"/>
    <w:rsid w:val="10CF290F"/>
    <w:rsid w:val="11F9D769"/>
    <w:rsid w:val="12181813"/>
    <w:rsid w:val="1262DEB3"/>
    <w:rsid w:val="12647D11"/>
    <w:rsid w:val="130D6BAF"/>
    <w:rsid w:val="131F05B0"/>
    <w:rsid w:val="13FD79CC"/>
    <w:rsid w:val="145DB345"/>
    <w:rsid w:val="145F75B3"/>
    <w:rsid w:val="14844D46"/>
    <w:rsid w:val="14A9B4D2"/>
    <w:rsid w:val="14F40047"/>
    <w:rsid w:val="1515B402"/>
    <w:rsid w:val="156828FC"/>
    <w:rsid w:val="1569B254"/>
    <w:rsid w:val="156BA9D9"/>
    <w:rsid w:val="159A7F75"/>
    <w:rsid w:val="15C5D023"/>
    <w:rsid w:val="160FC581"/>
    <w:rsid w:val="1645D9B3"/>
    <w:rsid w:val="168937A4"/>
    <w:rsid w:val="16A46C80"/>
    <w:rsid w:val="16C7BFFC"/>
    <w:rsid w:val="174F9520"/>
    <w:rsid w:val="1846213E"/>
    <w:rsid w:val="1870E038"/>
    <w:rsid w:val="188DE7FE"/>
    <w:rsid w:val="18D22037"/>
    <w:rsid w:val="18DFB563"/>
    <w:rsid w:val="190DD9ED"/>
    <w:rsid w:val="1913C4EF"/>
    <w:rsid w:val="1952DFED"/>
    <w:rsid w:val="198A2B5A"/>
    <w:rsid w:val="1A32E84E"/>
    <w:rsid w:val="1A38DA35"/>
    <w:rsid w:val="1A6D25BF"/>
    <w:rsid w:val="1A7E4F74"/>
    <w:rsid w:val="1A865389"/>
    <w:rsid w:val="1A8EDD49"/>
    <w:rsid w:val="1A933828"/>
    <w:rsid w:val="1ACDF649"/>
    <w:rsid w:val="1ADC69D6"/>
    <w:rsid w:val="1B0BBC47"/>
    <w:rsid w:val="1B634102"/>
    <w:rsid w:val="1BA13AF8"/>
    <w:rsid w:val="1BCF2A2F"/>
    <w:rsid w:val="1C5B910E"/>
    <w:rsid w:val="1C8EC7BC"/>
    <w:rsid w:val="1CB5214C"/>
    <w:rsid w:val="1D2BE5EB"/>
    <w:rsid w:val="1D7A7F46"/>
    <w:rsid w:val="1D842BE6"/>
    <w:rsid w:val="1DDA37E0"/>
    <w:rsid w:val="1DE93896"/>
    <w:rsid w:val="1E1986DE"/>
    <w:rsid w:val="1E2A981D"/>
    <w:rsid w:val="1E6E7647"/>
    <w:rsid w:val="1EA3EAD0"/>
    <w:rsid w:val="1EA93D29"/>
    <w:rsid w:val="1F4CB958"/>
    <w:rsid w:val="1F75644B"/>
    <w:rsid w:val="1F8508F7"/>
    <w:rsid w:val="1F88C3E9"/>
    <w:rsid w:val="1FB1963F"/>
    <w:rsid w:val="2003F329"/>
    <w:rsid w:val="20327751"/>
    <w:rsid w:val="20D15D21"/>
    <w:rsid w:val="20D1C190"/>
    <w:rsid w:val="2100CB27"/>
    <w:rsid w:val="210FCC8C"/>
    <w:rsid w:val="2134D155"/>
    <w:rsid w:val="213B594E"/>
    <w:rsid w:val="2150EA68"/>
    <w:rsid w:val="218A98A7"/>
    <w:rsid w:val="21CA9B20"/>
    <w:rsid w:val="21EBA55F"/>
    <w:rsid w:val="22096303"/>
    <w:rsid w:val="22926200"/>
    <w:rsid w:val="229C9B88"/>
    <w:rsid w:val="22B33C6C"/>
    <w:rsid w:val="22B4BC33"/>
    <w:rsid w:val="22BCA9B9"/>
    <w:rsid w:val="22D18690"/>
    <w:rsid w:val="22D6995F"/>
    <w:rsid w:val="22E3260E"/>
    <w:rsid w:val="22E8ACEE"/>
    <w:rsid w:val="235CE388"/>
    <w:rsid w:val="2360BDFD"/>
    <w:rsid w:val="2381CBCB"/>
    <w:rsid w:val="23A9ACBF"/>
    <w:rsid w:val="23ABA94A"/>
    <w:rsid w:val="23EAC24A"/>
    <w:rsid w:val="24424297"/>
    <w:rsid w:val="24478560"/>
    <w:rsid w:val="24508C94"/>
    <w:rsid w:val="248C5E6E"/>
    <w:rsid w:val="24AB1A82"/>
    <w:rsid w:val="24ECC079"/>
    <w:rsid w:val="25B236D6"/>
    <w:rsid w:val="25FCC070"/>
    <w:rsid w:val="26193FAB"/>
    <w:rsid w:val="266C30B9"/>
    <w:rsid w:val="2676FBF4"/>
    <w:rsid w:val="268DBBD9"/>
    <w:rsid w:val="26AF8718"/>
    <w:rsid w:val="26EEDF48"/>
    <w:rsid w:val="26F7931B"/>
    <w:rsid w:val="274A0A7E"/>
    <w:rsid w:val="27C568C1"/>
    <w:rsid w:val="27C58178"/>
    <w:rsid w:val="27C79D23"/>
    <w:rsid w:val="27C8DE7C"/>
    <w:rsid w:val="28298C3A"/>
    <w:rsid w:val="2868BD34"/>
    <w:rsid w:val="286950AF"/>
    <w:rsid w:val="28E5BAA1"/>
    <w:rsid w:val="28FB59DF"/>
    <w:rsid w:val="2913CA92"/>
    <w:rsid w:val="299447C7"/>
    <w:rsid w:val="29BCDBC0"/>
    <w:rsid w:val="29F02620"/>
    <w:rsid w:val="29F1C0EC"/>
    <w:rsid w:val="29F20ED2"/>
    <w:rsid w:val="29F9A3CD"/>
    <w:rsid w:val="2A048D95"/>
    <w:rsid w:val="2A96F286"/>
    <w:rsid w:val="2AC751B6"/>
    <w:rsid w:val="2AC7BB9E"/>
    <w:rsid w:val="2B202784"/>
    <w:rsid w:val="2B4A6D17"/>
    <w:rsid w:val="2B5949F4"/>
    <w:rsid w:val="2C1F6AE7"/>
    <w:rsid w:val="2C21785A"/>
    <w:rsid w:val="2C5DB2CB"/>
    <w:rsid w:val="2C638BFF"/>
    <w:rsid w:val="2CA48A48"/>
    <w:rsid w:val="2CA65BBD"/>
    <w:rsid w:val="2CFA7F59"/>
    <w:rsid w:val="2D0D05C6"/>
    <w:rsid w:val="2DB5309D"/>
    <w:rsid w:val="2DD5C18B"/>
    <w:rsid w:val="2E53093E"/>
    <w:rsid w:val="2E57C846"/>
    <w:rsid w:val="2E60250B"/>
    <w:rsid w:val="2EA4AA48"/>
    <w:rsid w:val="2EC5D5D8"/>
    <w:rsid w:val="2EF7D560"/>
    <w:rsid w:val="2F0F878C"/>
    <w:rsid w:val="2F18FE68"/>
    <w:rsid w:val="2F4EE6C5"/>
    <w:rsid w:val="2F5D6F23"/>
    <w:rsid w:val="2F830C16"/>
    <w:rsid w:val="2FD28A62"/>
    <w:rsid w:val="3028C01D"/>
    <w:rsid w:val="3055B926"/>
    <w:rsid w:val="31252CD6"/>
    <w:rsid w:val="31286112"/>
    <w:rsid w:val="312AEC4F"/>
    <w:rsid w:val="315E3CA1"/>
    <w:rsid w:val="31B780F0"/>
    <w:rsid w:val="31BA07DC"/>
    <w:rsid w:val="31DD64EB"/>
    <w:rsid w:val="323E2500"/>
    <w:rsid w:val="327950CF"/>
    <w:rsid w:val="329B8596"/>
    <w:rsid w:val="33880380"/>
    <w:rsid w:val="3389C617"/>
    <w:rsid w:val="33EA8093"/>
    <w:rsid w:val="33EBA088"/>
    <w:rsid w:val="33EDB973"/>
    <w:rsid w:val="34152130"/>
    <w:rsid w:val="344770EF"/>
    <w:rsid w:val="3449B5CB"/>
    <w:rsid w:val="346E9DE4"/>
    <w:rsid w:val="3501E22B"/>
    <w:rsid w:val="35080BFC"/>
    <w:rsid w:val="35292A49"/>
    <w:rsid w:val="35414AF4"/>
    <w:rsid w:val="358650F4"/>
    <w:rsid w:val="358FE64E"/>
    <w:rsid w:val="35FE5D72"/>
    <w:rsid w:val="360A6E45"/>
    <w:rsid w:val="3705EAF2"/>
    <w:rsid w:val="372A1C03"/>
    <w:rsid w:val="37581869"/>
    <w:rsid w:val="3780E2B1"/>
    <w:rsid w:val="379B96CB"/>
    <w:rsid w:val="37BC5E61"/>
    <w:rsid w:val="37CE8AC0"/>
    <w:rsid w:val="37D4ABFF"/>
    <w:rsid w:val="37FA8A22"/>
    <w:rsid w:val="380B8E44"/>
    <w:rsid w:val="38CC1AB4"/>
    <w:rsid w:val="38E79272"/>
    <w:rsid w:val="38F001CF"/>
    <w:rsid w:val="390616ED"/>
    <w:rsid w:val="39766526"/>
    <w:rsid w:val="397BE065"/>
    <w:rsid w:val="3982F1F1"/>
    <w:rsid w:val="399F8C2F"/>
    <w:rsid w:val="39A56A9B"/>
    <w:rsid w:val="39C681F9"/>
    <w:rsid w:val="39D26071"/>
    <w:rsid w:val="39E9818D"/>
    <w:rsid w:val="3A041E0D"/>
    <w:rsid w:val="3A796E54"/>
    <w:rsid w:val="3AA1E74E"/>
    <w:rsid w:val="3ABBEAE3"/>
    <w:rsid w:val="3ADDDF68"/>
    <w:rsid w:val="3B0D7BC5"/>
    <w:rsid w:val="3BD95C15"/>
    <w:rsid w:val="3C79AFC9"/>
    <w:rsid w:val="3C7D31AB"/>
    <w:rsid w:val="3CFA336F"/>
    <w:rsid w:val="3D692736"/>
    <w:rsid w:val="3DCBF5B4"/>
    <w:rsid w:val="3DE5F1C8"/>
    <w:rsid w:val="3E01956D"/>
    <w:rsid w:val="3E15802A"/>
    <w:rsid w:val="3E70A665"/>
    <w:rsid w:val="3E981C36"/>
    <w:rsid w:val="3F25D3C5"/>
    <w:rsid w:val="3F32B118"/>
    <w:rsid w:val="3F56CA90"/>
    <w:rsid w:val="3FE5D98E"/>
    <w:rsid w:val="400933BF"/>
    <w:rsid w:val="402697FC"/>
    <w:rsid w:val="403672A3"/>
    <w:rsid w:val="40C7E756"/>
    <w:rsid w:val="40E21CBF"/>
    <w:rsid w:val="411128D2"/>
    <w:rsid w:val="4122DE7B"/>
    <w:rsid w:val="4195D586"/>
    <w:rsid w:val="423F01C1"/>
    <w:rsid w:val="424C1141"/>
    <w:rsid w:val="42967D32"/>
    <w:rsid w:val="429A795A"/>
    <w:rsid w:val="42BAAF0C"/>
    <w:rsid w:val="4331A5E7"/>
    <w:rsid w:val="435C6821"/>
    <w:rsid w:val="43963A55"/>
    <w:rsid w:val="43C272F4"/>
    <w:rsid w:val="440BC3C8"/>
    <w:rsid w:val="443D0AA3"/>
    <w:rsid w:val="445936B1"/>
    <w:rsid w:val="4476C856"/>
    <w:rsid w:val="44A1BA8D"/>
    <w:rsid w:val="44C7CA13"/>
    <w:rsid w:val="44CD7648"/>
    <w:rsid w:val="44FEB7E6"/>
    <w:rsid w:val="4505F69D"/>
    <w:rsid w:val="450F60AD"/>
    <w:rsid w:val="454E348C"/>
    <w:rsid w:val="4583B203"/>
    <w:rsid w:val="45D2F5BB"/>
    <w:rsid w:val="45D846D2"/>
    <w:rsid w:val="462330D6"/>
    <w:rsid w:val="46318A43"/>
    <w:rsid w:val="464C6FF2"/>
    <w:rsid w:val="46C1F965"/>
    <w:rsid w:val="46CDA42E"/>
    <w:rsid w:val="4703130A"/>
    <w:rsid w:val="471F8264"/>
    <w:rsid w:val="473A702E"/>
    <w:rsid w:val="4763CD8C"/>
    <w:rsid w:val="47A59402"/>
    <w:rsid w:val="486FE1C3"/>
    <w:rsid w:val="488C8B5D"/>
    <w:rsid w:val="4895D49B"/>
    <w:rsid w:val="48EA4C9C"/>
    <w:rsid w:val="48EDCA27"/>
    <w:rsid w:val="48FE0C97"/>
    <w:rsid w:val="49DFBAF5"/>
    <w:rsid w:val="4A07728D"/>
    <w:rsid w:val="4A0D2E03"/>
    <w:rsid w:val="4A2E81E1"/>
    <w:rsid w:val="4A674835"/>
    <w:rsid w:val="4B74DF1D"/>
    <w:rsid w:val="4B9D54C0"/>
    <w:rsid w:val="4BC42C1F"/>
    <w:rsid w:val="4C13A3C8"/>
    <w:rsid w:val="4C92D23A"/>
    <w:rsid w:val="4D288FC9"/>
    <w:rsid w:val="4D28FF5E"/>
    <w:rsid w:val="4D32C89B"/>
    <w:rsid w:val="4D53E924"/>
    <w:rsid w:val="4D54C6ED"/>
    <w:rsid w:val="4D5E5D56"/>
    <w:rsid w:val="4D6622A3"/>
    <w:rsid w:val="4D8E25E8"/>
    <w:rsid w:val="4D8EC3E8"/>
    <w:rsid w:val="4F4B448A"/>
    <w:rsid w:val="4F741A46"/>
    <w:rsid w:val="4FC72B4C"/>
    <w:rsid w:val="4FD489A4"/>
    <w:rsid w:val="50181675"/>
    <w:rsid w:val="502994E9"/>
    <w:rsid w:val="502C7A88"/>
    <w:rsid w:val="507853D8"/>
    <w:rsid w:val="519D8B98"/>
    <w:rsid w:val="51B3E6D6"/>
    <w:rsid w:val="51E2A34A"/>
    <w:rsid w:val="51E2F852"/>
    <w:rsid w:val="51F454D6"/>
    <w:rsid w:val="51FAAEC5"/>
    <w:rsid w:val="5276B29E"/>
    <w:rsid w:val="529079E3"/>
    <w:rsid w:val="52DF3E30"/>
    <w:rsid w:val="53372B2F"/>
    <w:rsid w:val="537B5C14"/>
    <w:rsid w:val="54055701"/>
    <w:rsid w:val="5417F29E"/>
    <w:rsid w:val="541F1B96"/>
    <w:rsid w:val="54E947E2"/>
    <w:rsid w:val="54EB8798"/>
    <w:rsid w:val="55020129"/>
    <w:rsid w:val="55209A54"/>
    <w:rsid w:val="55250FC4"/>
    <w:rsid w:val="552BF598"/>
    <w:rsid w:val="553987F4"/>
    <w:rsid w:val="560ABF0C"/>
    <w:rsid w:val="56AF8527"/>
    <w:rsid w:val="56E848F9"/>
    <w:rsid w:val="56F82812"/>
    <w:rsid w:val="571B47E9"/>
    <w:rsid w:val="582D2E6A"/>
    <w:rsid w:val="585CB086"/>
    <w:rsid w:val="5899A8A9"/>
    <w:rsid w:val="58A81789"/>
    <w:rsid w:val="58EC6459"/>
    <w:rsid w:val="58ECC3F8"/>
    <w:rsid w:val="59101FC2"/>
    <w:rsid w:val="59274B50"/>
    <w:rsid w:val="597729CE"/>
    <w:rsid w:val="59852B24"/>
    <w:rsid w:val="598982D4"/>
    <w:rsid w:val="599B4BC4"/>
    <w:rsid w:val="5A2115EC"/>
    <w:rsid w:val="5A4C9331"/>
    <w:rsid w:val="5A902240"/>
    <w:rsid w:val="5AC42CC1"/>
    <w:rsid w:val="5AC8334E"/>
    <w:rsid w:val="5ACBFCB9"/>
    <w:rsid w:val="5B2401F5"/>
    <w:rsid w:val="5B26FBBB"/>
    <w:rsid w:val="5B6E8CFD"/>
    <w:rsid w:val="5BCF309D"/>
    <w:rsid w:val="5BD1D5B6"/>
    <w:rsid w:val="5BEE3B10"/>
    <w:rsid w:val="5C2109D8"/>
    <w:rsid w:val="5C9316E1"/>
    <w:rsid w:val="5CD7A1A0"/>
    <w:rsid w:val="5DC7C302"/>
    <w:rsid w:val="5DCA9C6C"/>
    <w:rsid w:val="5DF285E7"/>
    <w:rsid w:val="5E2EE742"/>
    <w:rsid w:val="5E52BACB"/>
    <w:rsid w:val="5E684413"/>
    <w:rsid w:val="5EA02DB4"/>
    <w:rsid w:val="5F1A819B"/>
    <w:rsid w:val="5F1BDB7E"/>
    <w:rsid w:val="5F48A599"/>
    <w:rsid w:val="5F639363"/>
    <w:rsid w:val="5F678F66"/>
    <w:rsid w:val="5FA21AD7"/>
    <w:rsid w:val="600457F7"/>
    <w:rsid w:val="603E92A0"/>
    <w:rsid w:val="6043CFFE"/>
    <w:rsid w:val="604E6838"/>
    <w:rsid w:val="6064E439"/>
    <w:rsid w:val="607DF7FE"/>
    <w:rsid w:val="609366F5"/>
    <w:rsid w:val="60BB0146"/>
    <w:rsid w:val="6126CBC7"/>
    <w:rsid w:val="6135C607"/>
    <w:rsid w:val="614DB397"/>
    <w:rsid w:val="61C4A468"/>
    <w:rsid w:val="61CBAFB2"/>
    <w:rsid w:val="61FCC323"/>
    <w:rsid w:val="6226B0FC"/>
    <w:rsid w:val="62289096"/>
    <w:rsid w:val="6237F29A"/>
    <w:rsid w:val="628FA77B"/>
    <w:rsid w:val="62B2F0FF"/>
    <w:rsid w:val="63025865"/>
    <w:rsid w:val="63242C03"/>
    <w:rsid w:val="638B92A6"/>
    <w:rsid w:val="639C84FB"/>
    <w:rsid w:val="63AFF579"/>
    <w:rsid w:val="63BBC8E3"/>
    <w:rsid w:val="63E86171"/>
    <w:rsid w:val="6422A39F"/>
    <w:rsid w:val="6443C7BC"/>
    <w:rsid w:val="649E28C6"/>
    <w:rsid w:val="64B488D1"/>
    <w:rsid w:val="64B9512F"/>
    <w:rsid w:val="64EEC3CC"/>
    <w:rsid w:val="65C0C335"/>
    <w:rsid w:val="65D2D4E7"/>
    <w:rsid w:val="66260DD7"/>
    <w:rsid w:val="668CD0D8"/>
    <w:rsid w:val="66D082C2"/>
    <w:rsid w:val="66F55C07"/>
    <w:rsid w:val="676F86CC"/>
    <w:rsid w:val="67931C36"/>
    <w:rsid w:val="67DE74C9"/>
    <w:rsid w:val="67FD7839"/>
    <w:rsid w:val="682ADE6C"/>
    <w:rsid w:val="6841CB73"/>
    <w:rsid w:val="686A218B"/>
    <w:rsid w:val="6889E761"/>
    <w:rsid w:val="68948B48"/>
    <w:rsid w:val="68BF214D"/>
    <w:rsid w:val="68CF4815"/>
    <w:rsid w:val="68E9CE50"/>
    <w:rsid w:val="695B838A"/>
    <w:rsid w:val="6968F63D"/>
    <w:rsid w:val="69783EE3"/>
    <w:rsid w:val="697A452A"/>
    <w:rsid w:val="699C89EF"/>
    <w:rsid w:val="69C3D3AB"/>
    <w:rsid w:val="69CBDE2E"/>
    <w:rsid w:val="6A0E224F"/>
    <w:rsid w:val="6A213B49"/>
    <w:rsid w:val="6A5674AD"/>
    <w:rsid w:val="6A63635D"/>
    <w:rsid w:val="6AB5F7E2"/>
    <w:rsid w:val="6AC052BC"/>
    <w:rsid w:val="6AEEADE1"/>
    <w:rsid w:val="6B4F8887"/>
    <w:rsid w:val="6B806893"/>
    <w:rsid w:val="6B857DB2"/>
    <w:rsid w:val="6C075D87"/>
    <w:rsid w:val="6CB23D99"/>
    <w:rsid w:val="6CF0D263"/>
    <w:rsid w:val="6D217B9D"/>
    <w:rsid w:val="6D62AB29"/>
    <w:rsid w:val="6D82A352"/>
    <w:rsid w:val="6DE829EC"/>
    <w:rsid w:val="6DF9B29A"/>
    <w:rsid w:val="6E2DECFB"/>
    <w:rsid w:val="6E776F93"/>
    <w:rsid w:val="6EF0E92E"/>
    <w:rsid w:val="6F030088"/>
    <w:rsid w:val="6F3FB2C6"/>
    <w:rsid w:val="6F896905"/>
    <w:rsid w:val="7038D8EF"/>
    <w:rsid w:val="7074B8B3"/>
    <w:rsid w:val="709CEF97"/>
    <w:rsid w:val="70F060E4"/>
    <w:rsid w:val="71621526"/>
    <w:rsid w:val="72E09FAC"/>
    <w:rsid w:val="7333869F"/>
    <w:rsid w:val="735A02F4"/>
    <w:rsid w:val="7398E74C"/>
    <w:rsid w:val="73B1E84B"/>
    <w:rsid w:val="743C5CB8"/>
    <w:rsid w:val="748D435B"/>
    <w:rsid w:val="74CB4C26"/>
    <w:rsid w:val="74E31E4E"/>
    <w:rsid w:val="753F99D4"/>
    <w:rsid w:val="762913BC"/>
    <w:rsid w:val="76681DE8"/>
    <w:rsid w:val="766B2761"/>
    <w:rsid w:val="76A28FB3"/>
    <w:rsid w:val="76D9D9FD"/>
    <w:rsid w:val="7784C322"/>
    <w:rsid w:val="77943B94"/>
    <w:rsid w:val="77F5E837"/>
    <w:rsid w:val="7806F7C2"/>
    <w:rsid w:val="78602D71"/>
    <w:rsid w:val="78ADB37B"/>
    <w:rsid w:val="78D402D7"/>
    <w:rsid w:val="78DF9A1A"/>
    <w:rsid w:val="7987E9DC"/>
    <w:rsid w:val="79924C02"/>
    <w:rsid w:val="79A2C823"/>
    <w:rsid w:val="79AFDFAD"/>
    <w:rsid w:val="79B7A4FA"/>
    <w:rsid w:val="79EA5DD9"/>
    <w:rsid w:val="7A23F991"/>
    <w:rsid w:val="7A9040CA"/>
    <w:rsid w:val="7B3E9884"/>
    <w:rsid w:val="7B97046A"/>
    <w:rsid w:val="7BD58BDE"/>
    <w:rsid w:val="7C0D2B1A"/>
    <w:rsid w:val="7C398137"/>
    <w:rsid w:val="7C8A6D4E"/>
    <w:rsid w:val="7CAF0E0B"/>
    <w:rsid w:val="7CC2483A"/>
    <w:rsid w:val="7D21FE9B"/>
    <w:rsid w:val="7DAE1DA7"/>
    <w:rsid w:val="7DB391AB"/>
    <w:rsid w:val="7DFFEA4F"/>
    <w:rsid w:val="7E0C0833"/>
    <w:rsid w:val="7E4DCB6C"/>
    <w:rsid w:val="7E61D335"/>
    <w:rsid w:val="7E8ABEBF"/>
    <w:rsid w:val="7E986ACA"/>
    <w:rsid w:val="7EBB3F46"/>
    <w:rsid w:val="7EBED3BF"/>
    <w:rsid w:val="7ED51EAD"/>
    <w:rsid w:val="7EE2DF0B"/>
    <w:rsid w:val="7FB73CF9"/>
    <w:rsid w:val="7FB9515C"/>
    <w:rsid w:val="7FF9E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E0F4"/>
  <w15:chartTrackingRefBased/>
  <w15:docId w15:val="{B6E14082-9B32-4249-8F4E-B4CDE70B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A16"/>
    <w:pPr>
      <w:ind w:left="720"/>
      <w:contextualSpacing/>
    </w:pPr>
  </w:style>
  <w:style w:type="character" w:styleId="Hyperlink">
    <w:name w:val="Hyperlink"/>
    <w:basedOn w:val="DefaultParagraphFont"/>
    <w:uiPriority w:val="99"/>
    <w:unhideWhenUsed/>
    <w:rsid w:val="007E6936"/>
    <w:rPr>
      <w:color w:val="0563C1" w:themeColor="hyperlink"/>
      <w:u w:val="single"/>
    </w:rPr>
  </w:style>
  <w:style w:type="character" w:styleId="UnresolvedMention">
    <w:name w:val="Unresolved Mention"/>
    <w:basedOn w:val="DefaultParagraphFont"/>
    <w:uiPriority w:val="99"/>
    <w:semiHidden/>
    <w:unhideWhenUsed/>
    <w:rsid w:val="007E6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ufsd-my.sharepoint.com/personal/smestizo_hempsteadschools_org/Documents/Attachments/MV20_NA_SP_CCSS_G3_Teachers_Edition_Unit_2_web.pdf.pdf" TargetMode="External"/><Relationship Id="rId21" Type="http://schemas.openxmlformats.org/officeDocument/2006/relationships/hyperlink" Target="https://hufsd-my.sharepoint.com/personal/smestizo_hempsteadschools_org/Documents/Attachments/MV20_NA_SP_CCSS_G3_Teachers_Edition_Unit_1_web.pdf.pdf" TargetMode="External"/><Relationship Id="rId42" Type="http://schemas.openxmlformats.org/officeDocument/2006/relationships/hyperlink" Target="https://hufsd-my.sharepoint.com/personal/smestizo_hempsteadschools_org/Documents/Attachments/MV20_NA_SP_CCSS_G3_Teachers_Edition_Unit_3_web.pdf.pdf" TargetMode="External"/><Relationship Id="rId47" Type="http://schemas.openxmlformats.org/officeDocument/2006/relationships/hyperlink" Target="https://hufsd-my.sharepoint.com/personal/smestizo_hempsteadschools_org/Documents/Attachments/MV20_NA_SP_CCSS_G3_Teachers_Edition_Unit_3_web.pdf.pdf" TargetMode="External"/><Relationship Id="rId63" Type="http://schemas.openxmlformats.org/officeDocument/2006/relationships/hyperlink" Target="https://hufsd-my.sharepoint.com/personal/smestizo_hempsteadschools_org/Documents/Attachments/MV20_NA_SP_CCSS_G3_Teachers_Edition_Unit_4_web.pdf.pdf" TargetMode="External"/><Relationship Id="rId68" Type="http://schemas.openxmlformats.org/officeDocument/2006/relationships/hyperlink" Target="https://hufsd-my.sharepoint.com/personal/smestizo_hempsteadschools_org/Documents/Attachments/MV20_NA_SP_CCSS_G3_Teachers_Edition_Unit_5_web.pdf.pdf" TargetMode="External"/><Relationship Id="rId16" Type="http://schemas.openxmlformats.org/officeDocument/2006/relationships/hyperlink" Target="https://hufsd-my.sharepoint.com/personal/smestizo_hempsteadschools_org/Documents/Attachments/MV20_NA_SP_CCSS_G3_Teachers_Edition_Unit_1_web.pdf.pdf" TargetMode="External"/><Relationship Id="rId11" Type="http://schemas.openxmlformats.org/officeDocument/2006/relationships/hyperlink" Target="https://hufsd-my.sharepoint.com/personal/smestizo_hempsteadschools_org/Documents/Attachments/MV20_NA_SP_CCSS_G3_Teachers_Edition_Unit_1_web.pdf.pdf" TargetMode="External"/><Relationship Id="rId24" Type="http://schemas.openxmlformats.org/officeDocument/2006/relationships/hyperlink" Target="https://hufsd-my.sharepoint.com/personal/smestizo_hempsteadschools_org/Documents/Attachments/MV20_NA_SP_CCSS_G3_Teachers_Edition_Unit_2_web.pdf.pdf" TargetMode="External"/><Relationship Id="rId32" Type="http://schemas.openxmlformats.org/officeDocument/2006/relationships/hyperlink" Target="https://hufsd-my.sharepoint.com/personal/smestizo_hempsteadschools_org/Documents/Attachments/MV20_NA_SP_CCSS_G3_Teachers_Edition_Unit_2_web.pdf.pdf" TargetMode="External"/><Relationship Id="rId37" Type="http://schemas.openxmlformats.org/officeDocument/2006/relationships/hyperlink" Target="https://hufsd-my.sharepoint.com/personal/smestizo_hempsteadschools_org/Documents/Attachments/MV20_NA_SP_CCSS_G3_Teachers_Edition_Unit_3_web.pdf.pdf" TargetMode="External"/><Relationship Id="rId40" Type="http://schemas.openxmlformats.org/officeDocument/2006/relationships/hyperlink" Target="https://hufsd-my.sharepoint.com/personal/smestizo_hempsteadschools_org/Documents/Attachments/MV20_NA_SP_CCSS_G3_Teachers_Edition_Unit_3_web.pdf.pdf" TargetMode="External"/><Relationship Id="rId45" Type="http://schemas.openxmlformats.org/officeDocument/2006/relationships/hyperlink" Target="https://hufsd-my.sharepoint.com/personal/smestizo_hempsteadschools_org/Documents/Attachments/MV20_NA_SP_CCSS_G3_Teachers_Edition_Unit_3_web.pdf.pdf" TargetMode="External"/><Relationship Id="rId53" Type="http://schemas.openxmlformats.org/officeDocument/2006/relationships/hyperlink" Target="https://hufsd-my.sharepoint.com/personal/smestizo_hempsteadschools_org/Documents/Attachments/MV20_NA_SP_CCSS_G3_Teachers_Edition_Unit_4_web.pdf.pdf" TargetMode="External"/><Relationship Id="rId58" Type="http://schemas.openxmlformats.org/officeDocument/2006/relationships/hyperlink" Target="https://hufsd-my.sharepoint.com/personal/smestizo_hempsteadschools_org/Documents/Attachments/MV20_NA_SP_CCSS_G3_Teachers_Edition_Unit_4_web.pdf.pdf" TargetMode="External"/><Relationship Id="rId66" Type="http://schemas.openxmlformats.org/officeDocument/2006/relationships/hyperlink" Target="https://hufsd-my.sharepoint.com/personal/smestizo_hempsteadschools_org/Documents/Attachments/MV20_NA_SP_CCSS_G3_Teachers_Edition_Unit_5_web.pdf.pdf" TargetMode="External"/><Relationship Id="rId74" Type="http://schemas.openxmlformats.org/officeDocument/2006/relationships/hyperlink" Target="https://hufsd-my.sharepoint.com/personal/smestizo_hempsteadschools_org/Documents/Attachments/MV20_NA_SP_CCSS_G3_Teachers_Edition_Unit_5_web.pdf.pdf" TargetMode="External"/><Relationship Id="rId5" Type="http://schemas.openxmlformats.org/officeDocument/2006/relationships/styles" Target="styles.xml"/><Relationship Id="rId61" Type="http://schemas.openxmlformats.org/officeDocument/2006/relationships/hyperlink" Target="https://hufsd-my.sharepoint.com/personal/smestizo_hempsteadschools_org/Documents/Attachments/MV20_NA_SP_CCSS_G3_Teachers_Edition_Unit_4_web.pdf.pdf" TargetMode="External"/><Relationship Id="rId19" Type="http://schemas.openxmlformats.org/officeDocument/2006/relationships/hyperlink" Target="https://hufsd-my.sharepoint.com/personal/smestizo_hempsteadschools_org/Documents/Attachments/MV20_NA_SP_CCSS_G3_Teachers_Edition_Unit_1_web.pdf.pdf" TargetMode="External"/><Relationship Id="rId14" Type="http://schemas.openxmlformats.org/officeDocument/2006/relationships/hyperlink" Target="https://hufsd-my.sharepoint.com/personal/smestizo_hempsteadschools_org/Documents/Attachments/MV20_NA_SP_CCSS_G3_Teachers_Edition_Unit_1_web.pdf.pdf" TargetMode="External"/><Relationship Id="rId22" Type="http://schemas.openxmlformats.org/officeDocument/2006/relationships/hyperlink" Target="https://hufsd-my.sharepoint.com/personal/smestizo_hempsteadschools_org/Documents/Attachments/MV20_NA_SP_CCSS_G3_Teachers_Edition_Unit_2_web.pdf.pdf" TargetMode="External"/><Relationship Id="rId27" Type="http://schemas.openxmlformats.org/officeDocument/2006/relationships/hyperlink" Target="https://hufsd-my.sharepoint.com/personal/smestizo_hempsteadschools_org/Documents/Attachments/MV20_NA_SP_CCSS_G3_Teachers_Edition_Unit_2_web.pdf.pdf" TargetMode="External"/><Relationship Id="rId30" Type="http://schemas.openxmlformats.org/officeDocument/2006/relationships/hyperlink" Target="https://hufsd-my.sharepoint.com/personal/smestizo_hempsteadschools_org/Documents/Attachments/MV20_NA_SP_CCSS_G3_Teachers_Edition_Unit_2_web.pdf.pdf" TargetMode="External"/><Relationship Id="rId35" Type="http://schemas.openxmlformats.org/officeDocument/2006/relationships/hyperlink" Target="https://hufsd-my.sharepoint.com/personal/smestizo_hempsteadschools_org/Documents/Attachments/MV20_NA_SP_CCSS_G3_Teachers_Edition_Unit_2_web.pdf.pdf" TargetMode="External"/><Relationship Id="rId43" Type="http://schemas.openxmlformats.org/officeDocument/2006/relationships/hyperlink" Target="https://hufsd-my.sharepoint.com/personal/smestizo_hempsteadschools_org/Documents/Attachments/MV20_NA_SP_CCSS_G3_Teachers_Edition_Unit_3_web.pdf.pdf" TargetMode="External"/><Relationship Id="rId48" Type="http://schemas.openxmlformats.org/officeDocument/2006/relationships/hyperlink" Target="https://hufsd-my.sharepoint.com/personal/smestizo_hempsteadschools_org/Documents/Attachments/MV20_NA_SP_CCSS_G3_Teachers_Edition_Unit_3_web.pdf.pdf" TargetMode="External"/><Relationship Id="rId56" Type="http://schemas.openxmlformats.org/officeDocument/2006/relationships/hyperlink" Target="https://hufsd-my.sharepoint.com/personal/smestizo_hempsteadschools_org/Documents/Attachments/MV20_NA_SP_CCSS_G3_Teachers_Edition_Unit_4_web.pdf.pdf" TargetMode="External"/><Relationship Id="rId64" Type="http://schemas.openxmlformats.org/officeDocument/2006/relationships/hyperlink" Target="https://hufsd-my.sharepoint.com/personal/smestizo_hempsteadschools_org/Documents/Attachments/MV20_NA_SP_CCSS_G3_Teachers_Edition_Unit_5_web.pdf.pdf" TargetMode="External"/><Relationship Id="rId69" Type="http://schemas.openxmlformats.org/officeDocument/2006/relationships/hyperlink" Target="https://hufsd-my.sharepoint.com/personal/smestizo_hempsteadschools_org/Documents/Attachments/MV20_NA_SP_CCSS_G3_Teachers_Edition_Unit_5_web.pdf.pdf" TargetMode="External"/><Relationship Id="rId77" Type="http://schemas.openxmlformats.org/officeDocument/2006/relationships/fontTable" Target="fontTable.xml"/><Relationship Id="rId8" Type="http://schemas.openxmlformats.org/officeDocument/2006/relationships/hyperlink" Target="https://hufsd-my.sharepoint.com/personal/smestizo_hempsteadschools_org/Documents/Attachments/MV20_NA_SP_CCSS_G3_Teachers_Edition_Unit_1_web.pdf.pdf" TargetMode="External"/><Relationship Id="rId51" Type="http://schemas.openxmlformats.org/officeDocument/2006/relationships/hyperlink" Target="https://hufsd-my.sharepoint.com/personal/smestizo_hempsteadschools_org/Documents/Attachments/MV20_NA_SP_CCSS_G3_Teachers_Edition_Unit_4_web.pdf.pdf" TargetMode="External"/><Relationship Id="rId72" Type="http://schemas.openxmlformats.org/officeDocument/2006/relationships/hyperlink" Target="https://hufsd-my.sharepoint.com/personal/smestizo_hempsteadschools_org/Documents/Attachments/MV20_NA_SP_CCSS_G3_Teachers_Edition_Unit_5_web.pdf.pdf" TargetMode="External"/><Relationship Id="rId3" Type="http://schemas.openxmlformats.org/officeDocument/2006/relationships/customXml" Target="../customXml/item3.xml"/><Relationship Id="rId12" Type="http://schemas.openxmlformats.org/officeDocument/2006/relationships/hyperlink" Target="https://hufsd-my.sharepoint.com/personal/smestizo_hempsteadschools_org/Documents/Attachments/MV20_NA_SP_CCSS_G3_Teachers_Edition_Unit_1_web.pdf.pdf" TargetMode="External"/><Relationship Id="rId17" Type="http://schemas.openxmlformats.org/officeDocument/2006/relationships/hyperlink" Target="https://hufsd-my.sharepoint.com/personal/smestizo_hempsteadschools_org/Documents/Attachments/MV20_NA_SP_CCSS_G3_Teachers_Edition_Unit_1_web.pdf.pdf" TargetMode="External"/><Relationship Id="rId25" Type="http://schemas.openxmlformats.org/officeDocument/2006/relationships/hyperlink" Target="https://hufsd-my.sharepoint.com/personal/smestizo_hempsteadschools_org/Documents/Attachments/MV20_NA_SP_CCSS_G3_Teachers_Edition_Unit_2_web.pdf.pdf" TargetMode="External"/><Relationship Id="rId33" Type="http://schemas.openxmlformats.org/officeDocument/2006/relationships/hyperlink" Target="https://hufsd-my.sharepoint.com/personal/smestizo_hempsteadschools_org/Documents/Attachments/MV20_NA_SP_CCSS_G3_Teachers_Edition_Unit_2_web.pdf.pdf" TargetMode="External"/><Relationship Id="rId38" Type="http://schemas.openxmlformats.org/officeDocument/2006/relationships/hyperlink" Target="https://hufsd-my.sharepoint.com/personal/smestizo_hempsteadschools_org/Documents/Attachments/MV20_NA_SP_CCSS_G3_Teachers_Edition_Unit_3_web.pdf.pdf" TargetMode="External"/><Relationship Id="rId46" Type="http://schemas.openxmlformats.org/officeDocument/2006/relationships/hyperlink" Target="https://hufsd-my.sharepoint.com/personal/smestizo_hempsteadschools_org/Documents/Attachments/MV20_NA_SP_CCSS_G3_Teachers_Edition_Unit_3_web.pdf.pdf" TargetMode="External"/><Relationship Id="rId59" Type="http://schemas.openxmlformats.org/officeDocument/2006/relationships/hyperlink" Target="https://hufsd-my.sharepoint.com/personal/smestizo_hempsteadschools_org/Documents/Attachments/MV20_NA_SP_CCSS_G3_Teachers_Edition_Unit_4_web.pdf.pdf" TargetMode="External"/><Relationship Id="rId67" Type="http://schemas.openxmlformats.org/officeDocument/2006/relationships/hyperlink" Target="https://hufsd-my.sharepoint.com/personal/smestizo_hempsteadschools_org/Documents/Attachments/MV20_NA_SP_CCSS_G3_Teachers_Edition_Unit_5_web.pdf.pdf" TargetMode="External"/><Relationship Id="rId20" Type="http://schemas.openxmlformats.org/officeDocument/2006/relationships/hyperlink" Target="https://hufsd-my.sharepoint.com/personal/smestizo_hempsteadschools_org/Documents/Attachments/MV20_NA_SP_CCSS_G3_Teachers_Edition_Unit_1_web.pdf.pdf" TargetMode="External"/><Relationship Id="rId41" Type="http://schemas.openxmlformats.org/officeDocument/2006/relationships/hyperlink" Target="https://hufsd-my.sharepoint.com/personal/smestizo_hempsteadschools_org/Documents/Attachments/MV20_NA_SP_CCSS_G3_Teachers_Edition_Unit_3_web.pdf.pdf" TargetMode="External"/><Relationship Id="rId54" Type="http://schemas.openxmlformats.org/officeDocument/2006/relationships/hyperlink" Target="https://hufsd-my.sharepoint.com/personal/smestizo_hempsteadschools_org/Documents/Attachments/MV20_NA_SP_CCSS_G3_Teachers_Edition_Unit_4_web.pdf.pdf" TargetMode="External"/><Relationship Id="rId62" Type="http://schemas.openxmlformats.org/officeDocument/2006/relationships/hyperlink" Target="https://hufsd-my.sharepoint.com/personal/smestizo_hempsteadschools_org/Documents/Attachments/MV20_NA_SP_CCSS_G3_Teachers_Edition_Unit_4_web.pdf.pdf" TargetMode="External"/><Relationship Id="rId70" Type="http://schemas.openxmlformats.org/officeDocument/2006/relationships/hyperlink" Target="https://hufsd-my.sharepoint.com/personal/smestizo_hempsteadschools_org/Documents/Attachments/MV20_NA_SP_CCSS_G3_Teachers_Edition_Unit_5_web.pdf.pdf" TargetMode="External"/><Relationship Id="rId75" Type="http://schemas.openxmlformats.org/officeDocument/2006/relationships/hyperlink" Target="https://hufsd-my.sharepoint.com/personal/smestizo_hempsteadschools_org/Documents/Attachments/MV20_NA_SP_CCSS_G3_Teachers_Edition_Unit_5_web.pdf.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hufsd-my.sharepoint.com/personal/smestizo_hempsteadschools_org/Documents/Attachments/MV20_NA_SP_CCSS_G3_Teachers_Edition_Unit_1_web.pdf.pdf" TargetMode="External"/><Relationship Id="rId23" Type="http://schemas.openxmlformats.org/officeDocument/2006/relationships/hyperlink" Target="https://hufsd-my.sharepoint.com/personal/smestizo_hempsteadschools_org/Documents/Attachments/MV20_NA_SP_CCSS_G3_Teachers_Edition_Unit_2_web.pdf.pdf" TargetMode="External"/><Relationship Id="rId28" Type="http://schemas.openxmlformats.org/officeDocument/2006/relationships/hyperlink" Target="https://hufsd-my.sharepoint.com/personal/smestizo_hempsteadschools_org/Documents/Attachments/MV20_NA_SP_CCSS_G3_Teachers_Edition_Unit_2_web.pdf.pdf" TargetMode="External"/><Relationship Id="rId36" Type="http://schemas.openxmlformats.org/officeDocument/2006/relationships/hyperlink" Target="https://hufsd-my.sharepoint.com/personal/smestizo_hempsteadschools_org/Documents/Attachments/MV20_NA_SP_CCSS_G3_Teachers_Edition_Unit_3_web.pdf.pdf" TargetMode="External"/><Relationship Id="rId49" Type="http://schemas.openxmlformats.org/officeDocument/2006/relationships/hyperlink" Target="https://hufsd-my.sharepoint.com/personal/smestizo_hempsteadschools_org/Documents/Attachments/MV20_NA_SP_CCSS_G3_Teachers_Edition_Unit_3_web.pdf.pdf" TargetMode="External"/><Relationship Id="rId57" Type="http://schemas.openxmlformats.org/officeDocument/2006/relationships/hyperlink" Target="https://hufsd-my.sharepoint.com/personal/smestizo_hempsteadschools_org/Documents/Attachments/MV20_NA_SP_CCSS_G3_Teachers_Edition_Unit_4_web.pdf.pdf" TargetMode="External"/><Relationship Id="rId10" Type="http://schemas.openxmlformats.org/officeDocument/2006/relationships/hyperlink" Target="https://hufsd-my.sharepoint.com/personal/smestizo_hempsteadschools_org/Documents/Attachments/MV20_NA_SP_CCSS_G3_Teachers_Edition_Unit_1_web.pdf.pdf" TargetMode="External"/><Relationship Id="rId31" Type="http://schemas.openxmlformats.org/officeDocument/2006/relationships/hyperlink" Target="https://hufsd-my.sharepoint.com/personal/smestizo_hempsteadschools_org/Documents/Attachments/MV20_NA_SP_CCSS_G3_Teachers_Edition_Unit_2_web.pdf.pdf" TargetMode="External"/><Relationship Id="rId44" Type="http://schemas.openxmlformats.org/officeDocument/2006/relationships/hyperlink" Target="https://hufsd-my.sharepoint.com/personal/smestizo_hempsteadschools_org/Documents/Attachments/MV20_NA_SP_CCSS_G3_Teachers_Edition_Unit_3_web.pdf.pdf" TargetMode="External"/><Relationship Id="rId52" Type="http://schemas.openxmlformats.org/officeDocument/2006/relationships/hyperlink" Target="https://hufsd-my.sharepoint.com/personal/smestizo_hempsteadschools_org/Documents/Attachments/MV20_NA_SP_CCSS_G3_Teachers_Edition_Unit_4_web.pdf.pdf" TargetMode="External"/><Relationship Id="rId60" Type="http://schemas.openxmlformats.org/officeDocument/2006/relationships/hyperlink" Target="https://hufsd-my.sharepoint.com/personal/smestizo_hempsteadschools_org/Documents/Attachments/MV20_NA_SP_CCSS_G3_Teachers_Edition_Unit_4_web.pdf.pdf" TargetMode="External"/><Relationship Id="rId65" Type="http://schemas.openxmlformats.org/officeDocument/2006/relationships/hyperlink" Target="https://hufsd-my.sharepoint.com/personal/smestizo_hempsteadschools_org/Documents/Attachments/MV20_NA_SP_CCSS_G3_Teachers_Edition_Unit_5_web.pdf.pdf" TargetMode="External"/><Relationship Id="rId73" Type="http://schemas.openxmlformats.org/officeDocument/2006/relationships/hyperlink" Target="https://hufsd-my.sharepoint.com/personal/smestizo_hempsteadschools_org/Documents/Attachments/MV20_NA_SP_CCSS_G3_Teachers_Edition_Unit_5_web.pdf.pdf"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hufsd-my.sharepoint.com/personal/smestizo_hempsteadschools_org/Documents/Attachments/MV20_NA_SP_CCSS_G3_Teachers_Edition_Unit_1_web.pdf.pdf" TargetMode="External"/><Relationship Id="rId13" Type="http://schemas.openxmlformats.org/officeDocument/2006/relationships/hyperlink" Target="https://hufsd-my.sharepoint.com/personal/smestizo_hempsteadschools_org/Documents/Attachments/MV20_NA_SP_CCSS_G3_Teachers_Edition_Unit_1_web.pdf.pdf" TargetMode="External"/><Relationship Id="rId18" Type="http://schemas.openxmlformats.org/officeDocument/2006/relationships/hyperlink" Target="https://hufsd-my.sharepoint.com/personal/smestizo_hempsteadschools_org/Documents/Attachments/MV20_NA_SP_CCSS_G3_Teachers_Edition_Unit_1_web.pdf.pdf" TargetMode="External"/><Relationship Id="rId39" Type="http://schemas.openxmlformats.org/officeDocument/2006/relationships/hyperlink" Target="https://hufsd-my.sharepoint.com/personal/smestizo_hempsteadschools_org/Documents/Attachments/MV20_NA_SP_CCSS_G3_Teachers_Edition_Unit_3_web.pdf.pdf" TargetMode="External"/><Relationship Id="rId34" Type="http://schemas.openxmlformats.org/officeDocument/2006/relationships/hyperlink" Target="https://hufsd-my.sharepoint.com/personal/smestizo_hempsteadschools_org/Documents/Attachments/MV20_NA_SP_CCSS_G3_Teachers_Edition_Unit_2_web.pdf.pdf" TargetMode="External"/><Relationship Id="rId50" Type="http://schemas.openxmlformats.org/officeDocument/2006/relationships/hyperlink" Target="https://hufsd-my.sharepoint.com/personal/smestizo_hempsteadschools_org/Documents/Attachments/MV20_NA_SP_CCSS_G3_Teachers_Edition_Unit_4_web.pdf.pdf" TargetMode="External"/><Relationship Id="rId55" Type="http://schemas.openxmlformats.org/officeDocument/2006/relationships/hyperlink" Target="https://hufsd-my.sharepoint.com/personal/smestizo_hempsteadschools_org/Documents/Attachments/MV20_NA_SP_CCSS_G3_Teachers_Edition_Unit_4_web.pdf.pdf" TargetMode="External"/><Relationship Id="rId76" Type="http://schemas.openxmlformats.org/officeDocument/2006/relationships/hyperlink" Target="https://hufsd-my.sharepoint.com/personal/smestizo_hempsteadschools_org/Documents/Attachments/MV20_NA_SP_CCSS_G3_Teachers_Edition_Unit_5_web.pdf.pdf" TargetMode="External"/><Relationship Id="rId7" Type="http://schemas.openxmlformats.org/officeDocument/2006/relationships/webSettings" Target="webSettings.xml"/><Relationship Id="rId71" Type="http://schemas.openxmlformats.org/officeDocument/2006/relationships/hyperlink" Target="https://hufsd-my.sharepoint.com/personal/smestizo_hempsteadschools_org/Documents/Attachments/MV20_NA_SP_CCSS_G3_Teachers_Edition_Unit_5_web.pdf.pdf" TargetMode="External"/><Relationship Id="rId2" Type="http://schemas.openxmlformats.org/officeDocument/2006/relationships/customXml" Target="../customXml/item2.xml"/><Relationship Id="rId29" Type="http://schemas.openxmlformats.org/officeDocument/2006/relationships/hyperlink" Target="https://hufsd-my.sharepoint.com/personal/smestizo_hempsteadschools_org/Documents/Attachments/MV20_NA_SP_CCSS_G3_Teachers_Edition_Unit_2_web.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21E0FBB04B944A8C2FC3A578238B39" ma:contentTypeVersion="11" ma:contentTypeDescription="Create a new document." ma:contentTypeScope="" ma:versionID="c1c90343af46da2fc972cc556b8be146">
  <xsd:schema xmlns:xsd="http://www.w3.org/2001/XMLSchema" xmlns:xs="http://www.w3.org/2001/XMLSchema" xmlns:p="http://schemas.microsoft.com/office/2006/metadata/properties" xmlns:ns3="8f4e5ff8-68a1-4784-9835-23a4af808fa5" xmlns:ns4="70cf86c8-de91-4f63-896c-c9d8bf4c1352" targetNamespace="http://schemas.microsoft.com/office/2006/metadata/properties" ma:root="true" ma:fieldsID="e9b5f0364dcc7991403a7cd2882cb978" ns3:_="" ns4:_="">
    <xsd:import namespace="8f4e5ff8-68a1-4784-9835-23a4af808fa5"/>
    <xsd:import namespace="70cf86c8-de91-4f63-896c-c9d8bf4c13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e5ff8-68a1-4784-9835-23a4af808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f86c8-de91-4f63-896c-c9d8bf4c13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9796C-5222-4CF1-B767-16B808F2C750}">
  <ds:schemaRef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70cf86c8-de91-4f63-896c-c9d8bf4c1352"/>
    <ds:schemaRef ds:uri="8f4e5ff8-68a1-4784-9835-23a4af808fa5"/>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7B63709-914D-4238-99C3-86EB30645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e5ff8-68a1-4784-9835-23a4af808fa5"/>
    <ds:schemaRef ds:uri="70cf86c8-de91-4f63-896c-c9d8bf4c1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071FA-3545-4D72-8A34-B586420B0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31</Pages>
  <Words>10851</Words>
  <Characters>61857</Characters>
  <Application>Microsoft Office Word</Application>
  <DocSecurity>0</DocSecurity>
  <Lines>515</Lines>
  <Paragraphs>145</Paragraphs>
  <ScaleCrop>false</ScaleCrop>
  <Company/>
  <LinksUpToDate>false</LinksUpToDate>
  <CharactersWithSpaces>72563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Michelle</dc:creator>
  <cp:keywords/>
  <dc:description/>
  <cp:lastModifiedBy>Morales, Jessenia</cp:lastModifiedBy>
  <cp:revision>243</cp:revision>
  <dcterms:created xsi:type="dcterms:W3CDTF">2022-07-20T18:53:00Z</dcterms:created>
  <dcterms:modified xsi:type="dcterms:W3CDTF">2022-08-31T02:25:00Z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0x010100A421E0FBB04B944A8C2FC3A578238B39</vt:lpwstr>
  </property>
</Properties>
</file>